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F1" w:rsidRPr="00625649" w:rsidRDefault="00932CF1" w:rsidP="00932CF1">
      <w:pPr>
        <w:spacing w:line="240" w:lineRule="auto"/>
        <w:jc w:val="center"/>
        <w:rPr>
          <w:rFonts w:eastAsia="Times New Roman" w:cs="Times New Roman"/>
          <w:b/>
          <w:sz w:val="20"/>
          <w:szCs w:val="20"/>
          <w:lang w:eastAsia="fr-CH"/>
        </w:rPr>
      </w:pPr>
      <w:r w:rsidRPr="00625649">
        <w:rPr>
          <w:rFonts w:eastAsia="Times New Roman" w:cs="Times New Roman"/>
          <w:b/>
          <w:bCs/>
          <w:color w:val="17365D"/>
          <w:sz w:val="20"/>
          <w:szCs w:val="20"/>
          <w:lang w:eastAsia="fr-CH"/>
        </w:rPr>
        <w:t xml:space="preserve">Programmatic steering </w:t>
      </w:r>
    </w:p>
    <w:p w:rsidR="00932CF1" w:rsidRPr="00625649" w:rsidRDefault="00932CF1" w:rsidP="00932CF1">
      <w:pPr>
        <w:spacing w:line="240" w:lineRule="auto"/>
        <w:jc w:val="center"/>
        <w:rPr>
          <w:rFonts w:eastAsia="Times New Roman" w:cs="Times New Roman"/>
          <w:b/>
          <w:sz w:val="20"/>
          <w:szCs w:val="20"/>
          <w:lang w:eastAsia="fr-CH"/>
        </w:rPr>
      </w:pPr>
      <w:r w:rsidRPr="00625649">
        <w:rPr>
          <w:rFonts w:eastAsia="Times New Roman" w:cs="Times New Roman"/>
          <w:b/>
          <w:bCs/>
          <w:color w:val="17365D"/>
          <w:sz w:val="20"/>
          <w:szCs w:val="20"/>
          <w:lang w:eastAsia="fr-CH"/>
        </w:rPr>
        <w:t>Indicator Reference Sheet</w:t>
      </w:r>
    </w:p>
    <w:p w:rsidR="002766FA" w:rsidRPr="00625649" w:rsidRDefault="002766FA" w:rsidP="000C1455">
      <w:pPr>
        <w:spacing w:line="240" w:lineRule="auto"/>
        <w:rPr>
          <w:rFonts w:eastAsia="Times New Roman" w:cs="Times New Roman"/>
          <w:b/>
          <w:bCs/>
          <w:color w:val="000000"/>
          <w:sz w:val="20"/>
          <w:szCs w:val="20"/>
          <w:lang w:eastAsia="fr-CH"/>
        </w:rPr>
      </w:pPr>
      <w:r w:rsidRPr="00625649">
        <w:rPr>
          <w:rFonts w:eastAsia="Times New Roman" w:cs="Times New Roman"/>
          <w:b/>
          <w:bCs/>
          <w:color w:val="000000"/>
          <w:sz w:val="20"/>
          <w:szCs w:val="20"/>
          <w:lang w:eastAsia="fr-CH"/>
        </w:rPr>
        <w:t xml:space="preserve">Health] </w:t>
      </w:r>
      <w:r w:rsidRPr="00625649">
        <w:rPr>
          <w:rFonts w:eastAsia="Times New Roman" w:cs="Times New Roman"/>
          <w:bCs/>
          <w:color w:val="000000"/>
          <w:sz w:val="20"/>
          <w:szCs w:val="20"/>
          <w:lang w:eastAsia="fr-CH"/>
        </w:rPr>
        <w:t>program</w:t>
      </w:r>
    </w:p>
    <w:p w:rsidR="002766FA" w:rsidRPr="00625649" w:rsidRDefault="002766FA" w:rsidP="002766FA">
      <w:pPr>
        <w:spacing w:line="240" w:lineRule="auto"/>
        <w:rPr>
          <w:rFonts w:eastAsia="Times New Roman" w:cs="Times New Roman"/>
          <w:bCs/>
          <w:color w:val="000000"/>
          <w:sz w:val="20"/>
          <w:szCs w:val="20"/>
          <w:lang w:eastAsia="fr-CH"/>
        </w:rPr>
      </w:pPr>
      <w:r w:rsidRPr="00625649">
        <w:rPr>
          <w:rFonts w:eastAsia="Times New Roman" w:cs="Times New Roman"/>
          <w:b/>
          <w:bCs/>
          <w:color w:val="000000"/>
          <w:sz w:val="20"/>
          <w:szCs w:val="20"/>
          <w:lang w:eastAsia="fr-CH"/>
        </w:rPr>
        <w:t>[Outcome]</w:t>
      </w:r>
      <w:r w:rsidRPr="00625649">
        <w:rPr>
          <w:rFonts w:eastAsia="Times New Roman" w:cs="Times New Roman"/>
          <w:bCs/>
          <w:color w:val="000000"/>
          <w:sz w:val="20"/>
          <w:szCs w:val="20"/>
          <w:lang w:eastAsia="fr-CH"/>
        </w:rPr>
        <w:t xml:space="preserve"> O2: Improved healthy behaviors among mothers and other caregivers with a focus on optimal child feeding and hygiene practices and appropriate health seeking behaviors.</w:t>
      </w:r>
    </w:p>
    <w:p w:rsidR="002766FA" w:rsidRPr="00625649" w:rsidRDefault="002766FA" w:rsidP="002766FA">
      <w:pPr>
        <w:spacing w:line="240" w:lineRule="auto"/>
        <w:rPr>
          <w:rFonts w:eastAsia="Times New Roman" w:cs="Times New Roman"/>
          <w:bCs/>
          <w:color w:val="000000"/>
          <w:sz w:val="20"/>
          <w:szCs w:val="20"/>
          <w:lang w:eastAsia="fr-CH"/>
        </w:rPr>
      </w:pPr>
    </w:p>
    <w:tbl>
      <w:tblPr>
        <w:tblW w:w="0" w:type="auto"/>
        <w:tblLook w:val="04A0" w:firstRow="1" w:lastRow="0" w:firstColumn="1" w:lastColumn="0" w:noHBand="0" w:noVBand="1"/>
      </w:tblPr>
      <w:tblGrid>
        <w:gridCol w:w="1836"/>
        <w:gridCol w:w="7466"/>
      </w:tblGrid>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Indicator Title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97671" w:rsidRDefault="00310D7B">
            <w:pPr>
              <w:spacing w:after="120" w:line="0" w:lineRule="atLeast"/>
              <w:rPr>
                <w:rFonts w:eastAsia="Times New Roman" w:cs="Times New Roman"/>
                <w:bCs/>
                <w:iCs/>
                <w:color w:val="000000"/>
                <w:sz w:val="20"/>
                <w:szCs w:val="20"/>
                <w:lang w:eastAsia="fr-CH"/>
              </w:rPr>
            </w:pPr>
            <w:r>
              <w:rPr>
                <w:rFonts w:eastAsia="Times New Roman" w:cs="Times New Roman"/>
                <w:bCs/>
                <w:iCs/>
                <w:color w:val="000000"/>
                <w:sz w:val="20"/>
                <w:szCs w:val="20"/>
                <w:lang w:eastAsia="fr-CH"/>
              </w:rPr>
              <w:t>2.4</w:t>
            </w:r>
            <w:bookmarkStart w:id="0" w:name="_GoBack"/>
            <w:bookmarkEnd w:id="0"/>
            <w:r w:rsidR="00597671" w:rsidRPr="00597671">
              <w:rPr>
                <w:rFonts w:eastAsia="Times New Roman" w:cs="Times New Roman"/>
                <w:bCs/>
                <w:iCs/>
                <w:color w:val="000000"/>
                <w:sz w:val="20"/>
                <w:szCs w:val="20"/>
                <w:lang w:eastAsia="fr-CH"/>
              </w:rPr>
              <w:t>. The Proportion of  children under 5 years of age with diarrhoea treated wi</w:t>
            </w:r>
            <w:r w:rsidR="00597671">
              <w:rPr>
                <w:rFonts w:eastAsia="Times New Roman" w:cs="Times New Roman"/>
                <w:bCs/>
                <w:iCs/>
                <w:color w:val="000000"/>
                <w:sz w:val="20"/>
                <w:szCs w:val="20"/>
                <w:lang w:eastAsia="fr-CH"/>
              </w:rPr>
              <w:t xml:space="preserve">th oral rehydration therapy </w:t>
            </w:r>
            <w:r w:rsidR="0058475D">
              <w:rPr>
                <w:rFonts w:eastAsia="Times New Roman" w:cs="Times New Roman"/>
                <w:bCs/>
                <w:iCs/>
                <w:color w:val="000000"/>
                <w:sz w:val="20"/>
                <w:szCs w:val="20"/>
                <w:lang w:eastAsia="fr-CH"/>
              </w:rPr>
              <w:t>(ORT</w:t>
            </w:r>
            <w:r w:rsidR="0053130D">
              <w:rPr>
                <w:rFonts w:eastAsia="Times New Roman" w:cs="Times New Roman"/>
                <w:bCs/>
                <w:iCs/>
                <w:color w:val="000000"/>
                <w:sz w:val="20"/>
                <w:szCs w:val="20"/>
                <w:lang w:eastAsia="fr-CH"/>
              </w:rPr>
              <w:t xml:space="preserve">) </w:t>
            </w:r>
            <w:r w:rsidR="00597671">
              <w:rPr>
                <w:rFonts w:eastAsia="Times New Roman" w:cs="Times New Roman"/>
                <w:bCs/>
                <w:iCs/>
                <w:color w:val="000000"/>
                <w:sz w:val="20"/>
                <w:szCs w:val="20"/>
                <w:lang w:eastAsia="fr-CH"/>
              </w:rPr>
              <w:t>and/</w:t>
            </w:r>
            <w:r w:rsidR="00597671" w:rsidRPr="00597671">
              <w:rPr>
                <w:rFonts w:eastAsia="Times New Roman" w:cs="Times New Roman"/>
                <w:bCs/>
                <w:iCs/>
                <w:color w:val="000000"/>
                <w:sz w:val="20"/>
                <w:szCs w:val="20"/>
                <w:lang w:eastAsia="fr-CH"/>
              </w:rPr>
              <w:t xml:space="preserve">or zinc. </w:t>
            </w:r>
          </w:p>
          <w:p w:rsidR="002766FA" w:rsidRPr="00625649" w:rsidRDefault="002766FA" w:rsidP="0053130D">
            <w:pPr>
              <w:spacing w:after="120" w:line="0" w:lineRule="atLeast"/>
              <w:rPr>
                <w:rFonts w:eastAsia="Times New Roman" w:cs="Times New Roman"/>
                <w:sz w:val="20"/>
                <w:szCs w:val="20"/>
                <w:lang w:val="en-US" w:eastAsia="fr-CH"/>
              </w:rPr>
            </w:pPr>
            <w:r w:rsidRPr="00625649">
              <w:rPr>
                <w:rFonts w:eastAsia="Times New Roman" w:cs="Times New Roman"/>
                <w:bCs/>
                <w:iCs/>
                <w:color w:val="000000"/>
                <w:sz w:val="20"/>
                <w:szCs w:val="20"/>
                <w:lang w:eastAsia="fr-CH"/>
              </w:rPr>
              <w:t>“</w:t>
            </w:r>
            <w:r w:rsidR="0058475D">
              <w:rPr>
                <w:rFonts w:eastAsia="Times New Roman" w:cs="Times New Roman"/>
                <w:bCs/>
                <w:iCs/>
                <w:color w:val="000000"/>
                <w:sz w:val="20"/>
                <w:szCs w:val="20"/>
                <w:lang w:eastAsia="fr-CH"/>
              </w:rPr>
              <w:t>ORT</w:t>
            </w:r>
            <w:r w:rsidR="0053130D">
              <w:rPr>
                <w:rFonts w:eastAsia="Times New Roman" w:cs="Times New Roman"/>
                <w:bCs/>
                <w:iCs/>
                <w:color w:val="000000"/>
                <w:sz w:val="20"/>
                <w:szCs w:val="20"/>
                <w:lang w:eastAsia="fr-CH"/>
              </w:rPr>
              <w:t xml:space="preserve"> and/or Zinc use</w:t>
            </w:r>
            <w:r w:rsidR="0058475D">
              <w:rPr>
                <w:rFonts w:eastAsia="Times New Roman" w:cs="Times New Roman"/>
                <w:bCs/>
                <w:iCs/>
                <w:color w:val="000000"/>
                <w:sz w:val="20"/>
                <w:szCs w:val="20"/>
                <w:lang w:eastAsia="fr-CH"/>
              </w:rPr>
              <w:t xml:space="preserve"> rate</w:t>
            </w:r>
            <w:r w:rsidRPr="00625649">
              <w:rPr>
                <w:rFonts w:eastAsia="Times New Roman" w:cs="Times New Roman"/>
                <w:bCs/>
                <w:iCs/>
                <w:color w:val="000000"/>
                <w:sz w:val="20"/>
                <w:szCs w:val="20"/>
                <w:lang w:eastAsia="fr-CH"/>
              </w:rPr>
              <w:t>”</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Definition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40DAD" w:rsidRDefault="00826871" w:rsidP="0053130D">
            <w:pPr>
              <w:spacing w:after="120" w:line="240" w:lineRule="auto"/>
              <w:jc w:val="both"/>
              <w:rPr>
                <w:rFonts w:eastAsia="Times New Roman" w:cs="Times New Roman"/>
                <w:iCs/>
                <w:color w:val="000000"/>
                <w:sz w:val="20"/>
                <w:szCs w:val="20"/>
                <w:lang w:eastAsia="fr-CH"/>
              </w:rPr>
            </w:pPr>
            <w:r>
              <w:rPr>
                <w:rFonts w:eastAsia="Times New Roman" w:cs="Times New Roman"/>
                <w:iCs/>
                <w:color w:val="000000"/>
                <w:sz w:val="20"/>
                <w:szCs w:val="20"/>
                <w:lang w:eastAsia="fr-CH"/>
              </w:rPr>
              <w:t xml:space="preserve">The proportion </w:t>
            </w:r>
            <w:r w:rsidR="0053130D" w:rsidRPr="0053130D">
              <w:rPr>
                <w:rFonts w:eastAsia="Times New Roman" w:cs="Times New Roman"/>
                <w:iCs/>
                <w:color w:val="000000"/>
                <w:sz w:val="20"/>
                <w:szCs w:val="20"/>
                <w:lang w:eastAsia="fr-CH"/>
              </w:rPr>
              <w:t>of children under 5 years of age with diarrhoea in the last two weeks receiving ORS (fluids made from ORS packets or pre-packaged ORS</w:t>
            </w:r>
            <w:r w:rsidR="0053130D">
              <w:rPr>
                <w:rFonts w:eastAsia="Times New Roman" w:cs="Times New Roman"/>
                <w:iCs/>
                <w:color w:val="000000"/>
                <w:sz w:val="20"/>
                <w:szCs w:val="20"/>
                <w:lang w:eastAsia="fr-CH"/>
              </w:rPr>
              <w:t xml:space="preserve"> </w:t>
            </w:r>
            <w:r w:rsidR="0053130D" w:rsidRPr="0053130D">
              <w:rPr>
                <w:rFonts w:eastAsia="Times New Roman" w:cs="Times New Roman"/>
                <w:iCs/>
                <w:color w:val="000000"/>
                <w:sz w:val="20"/>
                <w:szCs w:val="20"/>
                <w:lang w:eastAsia="fr-CH"/>
              </w:rPr>
              <w:t>fluids)</w:t>
            </w:r>
            <w:r w:rsidR="0053130D">
              <w:rPr>
                <w:rFonts w:eastAsia="Times New Roman" w:cs="Times New Roman"/>
                <w:iCs/>
                <w:color w:val="000000"/>
                <w:sz w:val="20"/>
                <w:szCs w:val="20"/>
                <w:lang w:eastAsia="fr-CH"/>
              </w:rPr>
              <w:t xml:space="preserve"> and/or zinc supplements</w:t>
            </w:r>
            <w:r w:rsidR="0053130D" w:rsidRPr="0053130D">
              <w:rPr>
                <w:rFonts w:eastAsia="Times New Roman" w:cs="Times New Roman"/>
                <w:iCs/>
                <w:color w:val="000000"/>
                <w:sz w:val="20"/>
                <w:szCs w:val="20"/>
                <w:lang w:eastAsia="fr-CH"/>
              </w:rPr>
              <w:t>.</w:t>
            </w:r>
          </w:p>
          <w:p w:rsidR="0053130D" w:rsidRDefault="0053130D" w:rsidP="0053130D">
            <w:pPr>
              <w:spacing w:after="120" w:line="240" w:lineRule="auto"/>
              <w:jc w:val="both"/>
              <w:rPr>
                <w:rFonts w:eastAsia="Times New Roman" w:cs="Times New Roman"/>
                <w:iCs/>
                <w:color w:val="000000"/>
                <w:sz w:val="20"/>
                <w:szCs w:val="20"/>
                <w:lang w:eastAsia="fr-CH"/>
              </w:rPr>
            </w:pPr>
            <w:r w:rsidRPr="0053130D">
              <w:rPr>
                <w:rFonts w:eastAsia="Times New Roman" w:cs="Times New Roman"/>
                <w:iCs/>
                <w:color w:val="000000"/>
                <w:sz w:val="20"/>
                <w:szCs w:val="20"/>
                <w:lang w:eastAsia="fr-CH"/>
              </w:rPr>
              <w:t>The commonly accepted definition of “diarrhoea”</w:t>
            </w:r>
            <w:r>
              <w:rPr>
                <w:rFonts w:eastAsia="Times New Roman" w:cs="Times New Roman"/>
                <w:iCs/>
                <w:color w:val="000000"/>
                <w:sz w:val="20"/>
                <w:szCs w:val="20"/>
                <w:lang w:eastAsia="fr-CH"/>
              </w:rPr>
              <w:t xml:space="preserve"> </w:t>
            </w:r>
            <w:r w:rsidRPr="0053130D">
              <w:rPr>
                <w:rFonts w:eastAsia="Times New Roman" w:cs="Times New Roman"/>
                <w:iCs/>
                <w:color w:val="000000"/>
                <w:sz w:val="20"/>
                <w:szCs w:val="20"/>
                <w:lang w:eastAsia="fr-CH"/>
              </w:rPr>
              <w:t>is three or more loose or watery stools during a</w:t>
            </w:r>
            <w:r>
              <w:rPr>
                <w:rFonts w:eastAsia="Times New Roman" w:cs="Times New Roman"/>
                <w:iCs/>
                <w:color w:val="000000"/>
                <w:sz w:val="20"/>
                <w:szCs w:val="20"/>
                <w:lang w:eastAsia="fr-CH"/>
              </w:rPr>
              <w:t xml:space="preserve"> </w:t>
            </w:r>
            <w:r w:rsidRPr="0053130D">
              <w:rPr>
                <w:rFonts w:eastAsia="Times New Roman" w:cs="Times New Roman"/>
                <w:iCs/>
                <w:color w:val="000000"/>
                <w:sz w:val="20"/>
                <w:szCs w:val="20"/>
                <w:lang w:eastAsia="fr-CH"/>
              </w:rPr>
              <w:t>24-hour period</w:t>
            </w:r>
            <w:r w:rsidR="00E478BE">
              <w:rPr>
                <w:rFonts w:eastAsia="Times New Roman" w:cs="Times New Roman"/>
                <w:iCs/>
                <w:color w:val="000000"/>
                <w:sz w:val="20"/>
                <w:szCs w:val="20"/>
                <w:lang w:eastAsia="fr-CH"/>
              </w:rPr>
              <w:t xml:space="preserve"> (WHO)</w:t>
            </w:r>
            <w:r w:rsidRPr="0053130D">
              <w:rPr>
                <w:rFonts w:eastAsia="Times New Roman" w:cs="Times New Roman"/>
                <w:iCs/>
                <w:color w:val="000000"/>
                <w:sz w:val="20"/>
                <w:szCs w:val="20"/>
                <w:lang w:eastAsia="fr-CH"/>
              </w:rPr>
              <w:t>.</w:t>
            </w:r>
          </w:p>
          <w:p w:rsidR="0058475D" w:rsidRPr="00625649" w:rsidRDefault="0058475D" w:rsidP="0058475D">
            <w:pPr>
              <w:spacing w:after="120" w:line="240" w:lineRule="auto"/>
              <w:jc w:val="both"/>
              <w:rPr>
                <w:rFonts w:eastAsia="Times New Roman" w:cs="Times New Roman"/>
                <w:iCs/>
                <w:color w:val="000000"/>
                <w:sz w:val="20"/>
                <w:szCs w:val="20"/>
                <w:lang w:eastAsia="fr-CH"/>
              </w:rPr>
            </w:pPr>
            <w:r>
              <w:rPr>
                <w:rFonts w:eastAsia="Times New Roman" w:cs="Times New Roman"/>
                <w:iCs/>
                <w:color w:val="000000"/>
                <w:sz w:val="20"/>
                <w:szCs w:val="20"/>
                <w:lang w:eastAsia="fr-CH"/>
              </w:rPr>
              <w:t>Oral Rehydration Salts</w:t>
            </w:r>
            <w:r w:rsidRPr="0058475D">
              <w:rPr>
                <w:rFonts w:eastAsia="Times New Roman" w:cs="Times New Roman"/>
                <w:iCs/>
                <w:color w:val="000000"/>
                <w:sz w:val="20"/>
                <w:szCs w:val="20"/>
                <w:lang w:eastAsia="fr-CH"/>
              </w:rPr>
              <w:t xml:space="preserve"> (ORS) refer to a balanced</w:t>
            </w:r>
            <w:r>
              <w:rPr>
                <w:rFonts w:eastAsia="Times New Roman" w:cs="Times New Roman"/>
                <w:iCs/>
                <w:color w:val="000000"/>
                <w:sz w:val="20"/>
                <w:szCs w:val="20"/>
                <w:lang w:eastAsia="fr-CH"/>
              </w:rPr>
              <w:t xml:space="preserve"> </w:t>
            </w:r>
            <w:r w:rsidRPr="0058475D">
              <w:rPr>
                <w:rFonts w:eastAsia="Times New Roman" w:cs="Times New Roman"/>
                <w:iCs/>
                <w:color w:val="000000"/>
                <w:sz w:val="20"/>
                <w:szCs w:val="20"/>
                <w:lang w:eastAsia="fr-CH"/>
              </w:rPr>
              <w:t>mixture of glucose and electrolytes for use in</w:t>
            </w:r>
            <w:r>
              <w:rPr>
                <w:rFonts w:eastAsia="Times New Roman" w:cs="Times New Roman"/>
                <w:iCs/>
                <w:color w:val="000000"/>
                <w:sz w:val="20"/>
                <w:szCs w:val="20"/>
                <w:lang w:eastAsia="fr-CH"/>
              </w:rPr>
              <w:t xml:space="preserve"> </w:t>
            </w:r>
            <w:r w:rsidRPr="0058475D">
              <w:rPr>
                <w:rFonts w:eastAsia="Times New Roman" w:cs="Times New Roman"/>
                <w:iCs/>
                <w:color w:val="000000"/>
                <w:sz w:val="20"/>
                <w:szCs w:val="20"/>
                <w:lang w:eastAsia="fr-CH"/>
              </w:rPr>
              <w:t>treating and preventing dehydration, potassium</w:t>
            </w:r>
            <w:r>
              <w:rPr>
                <w:rFonts w:eastAsia="Times New Roman" w:cs="Times New Roman"/>
                <w:iCs/>
                <w:color w:val="000000"/>
                <w:sz w:val="20"/>
                <w:szCs w:val="20"/>
                <w:lang w:eastAsia="fr-CH"/>
              </w:rPr>
              <w:t xml:space="preserve"> </w:t>
            </w:r>
            <w:r w:rsidRPr="0058475D">
              <w:rPr>
                <w:rFonts w:eastAsia="Times New Roman" w:cs="Times New Roman"/>
                <w:iCs/>
                <w:color w:val="000000"/>
                <w:sz w:val="20"/>
                <w:szCs w:val="20"/>
                <w:lang w:eastAsia="fr-CH"/>
              </w:rPr>
              <w:t>depletion, and base deficit due to diarrhoea. When</w:t>
            </w:r>
            <w:r>
              <w:rPr>
                <w:rFonts w:eastAsia="Times New Roman" w:cs="Times New Roman"/>
                <w:iCs/>
                <w:color w:val="000000"/>
                <w:sz w:val="20"/>
                <w:szCs w:val="20"/>
                <w:lang w:eastAsia="fr-CH"/>
              </w:rPr>
              <w:t xml:space="preserve"> </w:t>
            </w:r>
            <w:r w:rsidRPr="0058475D">
              <w:rPr>
                <w:rFonts w:eastAsia="Times New Roman" w:cs="Times New Roman"/>
                <w:iCs/>
                <w:color w:val="000000"/>
                <w:sz w:val="20"/>
                <w:szCs w:val="20"/>
                <w:lang w:eastAsia="fr-CH"/>
              </w:rPr>
              <w:t>ORS is dissolved in water, the mixture is called</w:t>
            </w:r>
            <w:r>
              <w:rPr>
                <w:rFonts w:eastAsia="Times New Roman" w:cs="Times New Roman"/>
                <w:iCs/>
                <w:color w:val="000000"/>
                <w:sz w:val="20"/>
                <w:szCs w:val="20"/>
                <w:lang w:eastAsia="fr-CH"/>
              </w:rPr>
              <w:t xml:space="preserve"> </w:t>
            </w:r>
            <w:r w:rsidRPr="0058475D">
              <w:rPr>
                <w:rFonts w:eastAsia="Times New Roman" w:cs="Times New Roman"/>
                <w:iCs/>
                <w:color w:val="000000"/>
                <w:sz w:val="20"/>
                <w:szCs w:val="20"/>
                <w:lang w:eastAsia="fr-CH"/>
              </w:rPr>
              <w:t>ORS solution.</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58475D" w:rsidRDefault="00932CF1">
            <w:pPr>
              <w:spacing w:after="120" w:line="0" w:lineRule="atLeast"/>
              <w:rPr>
                <w:rFonts w:eastAsia="Times New Roman" w:cs="Times New Roman"/>
                <w:bCs/>
                <w:color w:val="000000"/>
                <w:sz w:val="20"/>
                <w:szCs w:val="20"/>
                <w:lang w:eastAsia="fr-CH"/>
              </w:rPr>
            </w:pPr>
            <w:r w:rsidRPr="0058475D">
              <w:rPr>
                <w:rFonts w:eastAsia="Times New Roman" w:cs="Times New Roman"/>
                <w:bCs/>
                <w:color w:val="000000"/>
                <w:sz w:val="20"/>
                <w:szCs w:val="20"/>
                <w:lang w:eastAsia="fr-CH"/>
              </w:rPr>
              <w:t xml:space="preserve">What does the indicator measure exactly </w:t>
            </w:r>
          </w:p>
          <w:p w:rsidR="00932CF1" w:rsidRPr="0058475D" w:rsidRDefault="0058475D">
            <w:pPr>
              <w:spacing w:after="120" w:line="0" w:lineRule="atLeast"/>
              <w:rPr>
                <w:rFonts w:eastAsia="Times New Roman" w:cs="Times New Roman"/>
                <w:sz w:val="20"/>
                <w:szCs w:val="20"/>
                <w:highlight w:val="yellow"/>
                <w:lang w:eastAsia="fr-CH"/>
              </w:rPr>
            </w:pPr>
            <w:r w:rsidRPr="00625649">
              <w:rPr>
                <w:rFonts w:cs="Arial"/>
                <w:noProof/>
                <w:color w:val="7F7F7F" w:themeColor="text1" w:themeTint="80"/>
                <w:sz w:val="20"/>
                <w:szCs w:val="20"/>
                <w:lang w:val="fr-CH" w:eastAsia="fr-CH"/>
              </w:rPr>
              <w:drawing>
                <wp:inline distT="0" distB="0" distL="0" distR="0" wp14:anchorId="63AB5F27" wp14:editId="406E51DB">
                  <wp:extent cx="4953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58475D">
              <w:rPr>
                <w:rFonts w:cs="Arial"/>
                <w:noProof/>
                <w:sz w:val="20"/>
                <w:szCs w:val="20"/>
                <w:highlight w:val="yellow"/>
                <w:lang w:val="fr-CH" w:eastAsia="fr-CH"/>
              </w:rPr>
              <w:drawing>
                <wp:inline distT="0" distB="0" distL="0" distR="0" wp14:anchorId="63470D9B" wp14:editId="37E1E55A">
                  <wp:extent cx="495300" cy="49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FA649A" w:rsidP="0058475D">
            <w:pPr>
              <w:spacing w:after="120" w:line="0" w:lineRule="atLeast"/>
              <w:jc w:val="both"/>
              <w:rPr>
                <w:rFonts w:eastAsia="Times New Roman" w:cs="Times New Roman"/>
                <w:bCs/>
                <w:iCs/>
                <w:color w:val="000000"/>
                <w:sz w:val="20"/>
                <w:szCs w:val="20"/>
                <w:lang w:eastAsia="fr-CH"/>
              </w:rPr>
            </w:pPr>
            <w:r w:rsidRPr="00FA649A">
              <w:rPr>
                <w:rFonts w:eastAsia="Times New Roman" w:cs="Times New Roman"/>
                <w:bCs/>
                <w:iCs/>
                <w:color w:val="000000"/>
                <w:sz w:val="20"/>
                <w:szCs w:val="20"/>
                <w:lang w:eastAsia="fr-CH"/>
              </w:rPr>
              <w:t>Diarrhoea is one of the leading causes of under</w:t>
            </w:r>
            <w:r>
              <w:rPr>
                <w:rFonts w:eastAsia="Times New Roman" w:cs="Times New Roman"/>
                <w:bCs/>
                <w:iCs/>
                <w:color w:val="000000"/>
                <w:sz w:val="20"/>
                <w:szCs w:val="20"/>
                <w:lang w:eastAsia="fr-CH"/>
              </w:rPr>
              <w:t>-</w:t>
            </w:r>
            <w:r w:rsidRPr="00FA649A">
              <w:rPr>
                <w:rFonts w:eastAsia="Times New Roman" w:cs="Times New Roman"/>
                <w:bCs/>
                <w:iCs/>
                <w:color w:val="000000"/>
                <w:sz w:val="20"/>
                <w:szCs w:val="20"/>
                <w:lang w:eastAsia="fr-CH"/>
              </w:rPr>
              <w:t>five child mortality  globally</w:t>
            </w:r>
            <w:r>
              <w:rPr>
                <w:rFonts w:eastAsia="Times New Roman" w:cs="Times New Roman"/>
                <w:bCs/>
                <w:iCs/>
                <w:color w:val="000000"/>
                <w:sz w:val="20"/>
                <w:szCs w:val="20"/>
                <w:lang w:eastAsia="fr-CH"/>
              </w:rPr>
              <w:t xml:space="preserve"> </w:t>
            </w:r>
            <w:r w:rsidRPr="00FA649A">
              <w:rPr>
                <w:rFonts w:eastAsia="Times New Roman" w:cs="Times New Roman"/>
                <w:bCs/>
                <w:iCs/>
                <w:color w:val="000000"/>
                <w:sz w:val="20"/>
                <w:szCs w:val="20"/>
                <w:lang w:eastAsia="fr-CH"/>
              </w:rPr>
              <w:t xml:space="preserve">and a leading cause  of </w:t>
            </w:r>
            <w:r>
              <w:rPr>
                <w:rFonts w:eastAsia="Times New Roman" w:cs="Times New Roman"/>
                <w:bCs/>
                <w:iCs/>
                <w:color w:val="000000"/>
                <w:sz w:val="20"/>
                <w:szCs w:val="20"/>
                <w:lang w:eastAsia="fr-CH"/>
              </w:rPr>
              <w:t xml:space="preserve"> </w:t>
            </w:r>
            <w:r w:rsidRPr="00FA649A">
              <w:rPr>
                <w:rFonts w:eastAsia="Times New Roman" w:cs="Times New Roman"/>
                <w:bCs/>
                <w:iCs/>
                <w:color w:val="000000"/>
                <w:sz w:val="20"/>
                <w:szCs w:val="20"/>
                <w:lang w:eastAsia="fr-CH"/>
              </w:rPr>
              <w:t>under</w:t>
            </w:r>
            <w:r>
              <w:rPr>
                <w:rFonts w:eastAsia="Times New Roman" w:cs="Times New Roman"/>
                <w:bCs/>
                <w:iCs/>
                <w:color w:val="000000"/>
                <w:sz w:val="20"/>
                <w:szCs w:val="20"/>
                <w:lang w:eastAsia="fr-CH"/>
              </w:rPr>
              <w:t>-</w:t>
            </w:r>
            <w:r w:rsidRPr="00FA649A">
              <w:rPr>
                <w:rFonts w:eastAsia="Times New Roman" w:cs="Times New Roman"/>
                <w:bCs/>
                <w:iCs/>
                <w:color w:val="000000"/>
                <w:sz w:val="20"/>
                <w:szCs w:val="20"/>
                <w:lang w:eastAsia="fr-CH"/>
              </w:rPr>
              <w:t xml:space="preserve">five  child  malnutrition.  An  estimated </w:t>
            </w:r>
            <w:r>
              <w:rPr>
                <w:rFonts w:eastAsia="Times New Roman" w:cs="Times New Roman"/>
                <w:bCs/>
                <w:iCs/>
                <w:color w:val="000000"/>
                <w:sz w:val="20"/>
                <w:szCs w:val="20"/>
                <w:lang w:eastAsia="fr-CH"/>
              </w:rPr>
              <w:t>760’</w:t>
            </w:r>
            <w:r w:rsidRPr="00FA649A">
              <w:rPr>
                <w:rFonts w:eastAsia="Times New Roman" w:cs="Times New Roman"/>
                <w:bCs/>
                <w:iCs/>
                <w:color w:val="000000"/>
                <w:sz w:val="20"/>
                <w:szCs w:val="20"/>
                <w:lang w:eastAsia="fr-CH"/>
              </w:rPr>
              <w:t>000 children  die  annually  of  diarrhoea</w:t>
            </w:r>
            <w:r>
              <w:rPr>
                <w:rFonts w:eastAsia="Times New Roman" w:cs="Times New Roman"/>
                <w:bCs/>
                <w:iCs/>
                <w:color w:val="000000"/>
                <w:sz w:val="20"/>
                <w:szCs w:val="20"/>
                <w:lang w:eastAsia="fr-CH"/>
              </w:rPr>
              <w:t xml:space="preserve"> </w:t>
            </w:r>
            <w:r w:rsidRPr="00FA649A">
              <w:rPr>
                <w:rFonts w:eastAsia="Times New Roman" w:cs="Times New Roman"/>
                <w:bCs/>
                <w:iCs/>
                <w:color w:val="000000"/>
                <w:sz w:val="20"/>
                <w:szCs w:val="20"/>
                <w:lang w:eastAsia="fr-CH"/>
              </w:rPr>
              <w:t xml:space="preserve">l  disease </w:t>
            </w:r>
            <w:r w:rsidR="00E478BE" w:rsidRPr="00E478BE">
              <w:rPr>
                <w:rFonts w:eastAsia="Times New Roman" w:cs="Times New Roman"/>
                <w:bCs/>
                <w:iCs/>
                <w:color w:val="000000"/>
                <w:sz w:val="20"/>
                <w:szCs w:val="20"/>
                <w:lang w:eastAsia="fr-CH"/>
              </w:rPr>
              <w:t>This indicator measures the extent to which home</w:t>
            </w:r>
            <w:r w:rsidR="00E478BE">
              <w:rPr>
                <w:rFonts w:eastAsia="Times New Roman" w:cs="Times New Roman"/>
                <w:bCs/>
                <w:iCs/>
                <w:color w:val="000000"/>
                <w:sz w:val="20"/>
                <w:szCs w:val="20"/>
                <w:lang w:eastAsia="fr-CH"/>
              </w:rPr>
              <w:t xml:space="preserve"> </w:t>
            </w:r>
            <w:r w:rsidR="00E478BE" w:rsidRPr="00E478BE">
              <w:rPr>
                <w:rFonts w:eastAsia="Times New Roman" w:cs="Times New Roman"/>
                <w:bCs/>
                <w:iCs/>
                <w:color w:val="000000"/>
                <w:sz w:val="20"/>
                <w:szCs w:val="20"/>
                <w:lang w:eastAsia="fr-CH"/>
              </w:rPr>
              <w:t>and health facility treatment practices for</w:t>
            </w:r>
            <w:r w:rsidR="00E478BE">
              <w:rPr>
                <w:rFonts w:eastAsia="Times New Roman" w:cs="Times New Roman"/>
                <w:bCs/>
                <w:iCs/>
                <w:color w:val="000000"/>
                <w:sz w:val="20"/>
                <w:szCs w:val="20"/>
                <w:lang w:eastAsia="fr-CH"/>
              </w:rPr>
              <w:t xml:space="preserve"> </w:t>
            </w:r>
            <w:r w:rsidR="00E478BE" w:rsidRPr="00E478BE">
              <w:rPr>
                <w:rFonts w:eastAsia="Times New Roman" w:cs="Times New Roman"/>
                <w:bCs/>
                <w:iCs/>
                <w:color w:val="000000"/>
                <w:sz w:val="20"/>
                <w:szCs w:val="20"/>
                <w:lang w:eastAsia="fr-CH"/>
              </w:rPr>
              <w:t>childhood diarrhoea reflect the WHO/</w:t>
            </w:r>
            <w:r w:rsidR="00E478BE">
              <w:rPr>
                <w:rFonts w:eastAsia="Times New Roman" w:cs="Times New Roman"/>
                <w:bCs/>
                <w:iCs/>
                <w:color w:val="000000"/>
                <w:sz w:val="20"/>
                <w:szCs w:val="20"/>
                <w:lang w:eastAsia="fr-CH"/>
              </w:rPr>
              <w:t xml:space="preserve"> </w:t>
            </w:r>
            <w:r>
              <w:rPr>
                <w:rFonts w:eastAsia="Times New Roman" w:cs="Times New Roman"/>
                <w:bCs/>
                <w:iCs/>
                <w:color w:val="000000"/>
                <w:sz w:val="20"/>
                <w:szCs w:val="20"/>
                <w:lang w:eastAsia="fr-CH"/>
              </w:rPr>
              <w:t>UNICEF (2005</w:t>
            </w:r>
            <w:r w:rsidR="00E478BE" w:rsidRPr="00E478BE">
              <w:rPr>
                <w:rFonts w:eastAsia="Times New Roman" w:cs="Times New Roman"/>
                <w:bCs/>
                <w:iCs/>
                <w:color w:val="000000"/>
                <w:sz w:val="20"/>
                <w:szCs w:val="20"/>
                <w:lang w:eastAsia="fr-CH"/>
              </w:rPr>
              <w:t>) joint recommendations that</w:t>
            </w:r>
            <w:r w:rsidR="00E478BE">
              <w:rPr>
                <w:rFonts w:eastAsia="Times New Roman" w:cs="Times New Roman"/>
                <w:bCs/>
                <w:iCs/>
                <w:color w:val="000000"/>
                <w:sz w:val="20"/>
                <w:szCs w:val="20"/>
                <w:lang w:eastAsia="fr-CH"/>
              </w:rPr>
              <w:t xml:space="preserve"> </w:t>
            </w:r>
            <w:r w:rsidR="00E478BE" w:rsidRPr="00E478BE">
              <w:rPr>
                <w:rFonts w:eastAsia="Times New Roman" w:cs="Times New Roman"/>
                <w:bCs/>
                <w:iCs/>
                <w:color w:val="000000"/>
                <w:sz w:val="20"/>
                <w:szCs w:val="20"/>
                <w:lang w:eastAsia="fr-CH"/>
              </w:rPr>
              <w:t>children receive</w:t>
            </w:r>
            <w:r>
              <w:rPr>
                <w:rFonts w:eastAsia="Times New Roman" w:cs="Times New Roman"/>
                <w:bCs/>
                <w:iCs/>
                <w:color w:val="000000"/>
                <w:sz w:val="20"/>
                <w:szCs w:val="20"/>
                <w:lang w:eastAsia="fr-CH"/>
              </w:rPr>
              <w:t xml:space="preserve"> collectively</w:t>
            </w:r>
            <w:r w:rsidR="00E478BE" w:rsidRPr="00E478BE">
              <w:rPr>
                <w:rFonts w:eastAsia="Times New Roman" w:cs="Times New Roman"/>
                <w:bCs/>
                <w:iCs/>
                <w:color w:val="000000"/>
                <w:sz w:val="20"/>
                <w:szCs w:val="20"/>
                <w:lang w:eastAsia="fr-CH"/>
              </w:rPr>
              <w:t xml:space="preserve"> </w:t>
            </w:r>
            <w:r w:rsidR="00E478BE">
              <w:rPr>
                <w:rFonts w:eastAsia="Times New Roman" w:cs="Times New Roman"/>
                <w:bCs/>
                <w:iCs/>
                <w:color w:val="000000"/>
                <w:sz w:val="20"/>
                <w:szCs w:val="20"/>
                <w:lang w:eastAsia="fr-CH"/>
              </w:rPr>
              <w:t xml:space="preserve">ORS and </w:t>
            </w:r>
            <w:r w:rsidR="00E478BE" w:rsidRPr="00E478BE">
              <w:rPr>
                <w:rFonts w:eastAsia="Times New Roman" w:cs="Times New Roman"/>
                <w:bCs/>
                <w:iCs/>
                <w:color w:val="000000"/>
                <w:sz w:val="20"/>
                <w:szCs w:val="20"/>
                <w:lang w:eastAsia="fr-CH"/>
              </w:rPr>
              <w:t>zinc supplements for treatment</w:t>
            </w:r>
            <w:r w:rsidR="00E478BE">
              <w:rPr>
                <w:rFonts w:eastAsia="Times New Roman" w:cs="Times New Roman"/>
                <w:bCs/>
                <w:iCs/>
                <w:color w:val="000000"/>
                <w:sz w:val="20"/>
                <w:szCs w:val="20"/>
                <w:lang w:eastAsia="fr-CH"/>
              </w:rPr>
              <w:t xml:space="preserve"> </w:t>
            </w:r>
            <w:r w:rsidR="00E478BE" w:rsidRPr="00E478BE">
              <w:rPr>
                <w:rFonts w:eastAsia="Times New Roman" w:cs="Times New Roman"/>
                <w:bCs/>
                <w:iCs/>
                <w:color w:val="000000"/>
                <w:sz w:val="20"/>
                <w:szCs w:val="20"/>
                <w:lang w:eastAsia="fr-CH"/>
              </w:rPr>
              <w:t>of diarrhoea.</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Increases in the use of ORT have</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been associated with marked falls in the annual</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 xml:space="preserve">number of deaths attributable to </w:t>
            </w:r>
            <w:proofErr w:type="spellStart"/>
            <w:r w:rsidR="0058475D" w:rsidRPr="0058475D">
              <w:rPr>
                <w:rFonts w:eastAsia="Times New Roman" w:cs="Times New Roman"/>
                <w:bCs/>
                <w:iCs/>
                <w:color w:val="000000"/>
                <w:sz w:val="20"/>
                <w:szCs w:val="20"/>
                <w:lang w:eastAsia="fr-CH"/>
              </w:rPr>
              <w:t>diarrhea</w:t>
            </w:r>
            <w:proofErr w:type="spellEnd"/>
            <w:r w:rsidR="0058475D" w:rsidRPr="0058475D">
              <w:rPr>
                <w:rFonts w:eastAsia="Times New Roman" w:cs="Times New Roman"/>
                <w:bCs/>
                <w:iCs/>
                <w:color w:val="000000"/>
                <w:sz w:val="20"/>
                <w:szCs w:val="20"/>
                <w:lang w:eastAsia="fr-CH"/>
              </w:rPr>
              <w:t xml:space="preserve"> among</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children under five years in some developing</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countries (</w:t>
            </w:r>
            <w:proofErr w:type="spellStart"/>
            <w:r w:rsidR="0058475D" w:rsidRPr="0058475D">
              <w:rPr>
                <w:rFonts w:eastAsia="Times New Roman" w:cs="Times New Roman"/>
                <w:bCs/>
                <w:iCs/>
                <w:color w:val="000000"/>
                <w:sz w:val="20"/>
                <w:szCs w:val="20"/>
                <w:lang w:eastAsia="fr-CH"/>
              </w:rPr>
              <w:t>Victora</w:t>
            </w:r>
            <w:proofErr w:type="spellEnd"/>
            <w:r w:rsidR="0058475D" w:rsidRPr="0058475D">
              <w:rPr>
                <w:rFonts w:eastAsia="Times New Roman" w:cs="Times New Roman"/>
                <w:bCs/>
                <w:iCs/>
                <w:color w:val="000000"/>
                <w:sz w:val="20"/>
                <w:szCs w:val="20"/>
                <w:lang w:eastAsia="fr-CH"/>
              </w:rPr>
              <w:t>, Bryce, Fontaine, and Monasch,</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2000)</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A meta-analysis of acute and</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persistent diarrhoea showed a 15% reduction in the</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duration of acute diarrhoea and a 24% reduction in</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the duration of persistent diarrhoea, as well a</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reduction in the severity of diarrhoea episodes,</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among children receiving zinc supplementation</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compared with children receiving a placebo.</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Children receiving zinc supplementation for 10-</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14 days also showed greater resistance to new</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episodes of diarrhoea in the two to three months</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following the full treatment and enhanced overall</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immune function (Zinc Investigators’</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Collaborative Group, 1999; 2000). Widespread</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use of ORS and zinc supplementation for diarrhoea</w:t>
            </w:r>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 xml:space="preserve">treatment is estimated to prevent 88% of </w:t>
            </w:r>
            <w:proofErr w:type="spellStart"/>
            <w:r w:rsidR="0058475D" w:rsidRPr="0058475D">
              <w:rPr>
                <w:rFonts w:eastAsia="Times New Roman" w:cs="Times New Roman"/>
                <w:bCs/>
                <w:iCs/>
                <w:color w:val="000000"/>
                <w:sz w:val="20"/>
                <w:szCs w:val="20"/>
                <w:lang w:eastAsia="fr-CH"/>
              </w:rPr>
              <w:t>diarrhea</w:t>
            </w:r>
            <w:proofErr w:type="spellEnd"/>
            <w:r w:rsidR="0058475D">
              <w:rPr>
                <w:rFonts w:eastAsia="Times New Roman" w:cs="Times New Roman"/>
                <w:bCs/>
                <w:iCs/>
                <w:color w:val="000000"/>
                <w:sz w:val="20"/>
                <w:szCs w:val="20"/>
                <w:lang w:eastAsia="fr-CH"/>
              </w:rPr>
              <w:t xml:space="preserve"> </w:t>
            </w:r>
            <w:r w:rsidR="0058475D" w:rsidRPr="0058475D">
              <w:rPr>
                <w:rFonts w:eastAsia="Times New Roman" w:cs="Times New Roman"/>
                <w:bCs/>
                <w:iCs/>
                <w:color w:val="000000"/>
                <w:sz w:val="20"/>
                <w:szCs w:val="20"/>
                <w:lang w:eastAsia="fr-CH"/>
              </w:rPr>
              <w:t xml:space="preserve">deaths ( Jones, </w:t>
            </w:r>
            <w:proofErr w:type="spellStart"/>
            <w:r w:rsidR="0058475D" w:rsidRPr="0058475D">
              <w:rPr>
                <w:rFonts w:eastAsia="Times New Roman" w:cs="Times New Roman"/>
                <w:bCs/>
                <w:iCs/>
                <w:color w:val="000000"/>
                <w:sz w:val="20"/>
                <w:szCs w:val="20"/>
                <w:lang w:eastAsia="fr-CH"/>
              </w:rPr>
              <w:t>Steketee</w:t>
            </w:r>
            <w:proofErr w:type="spellEnd"/>
            <w:r w:rsidR="0058475D" w:rsidRPr="0058475D">
              <w:rPr>
                <w:rFonts w:eastAsia="Times New Roman" w:cs="Times New Roman"/>
                <w:bCs/>
                <w:iCs/>
                <w:color w:val="000000"/>
                <w:sz w:val="20"/>
                <w:szCs w:val="20"/>
                <w:lang w:eastAsia="fr-CH"/>
              </w:rPr>
              <w:t>, Black et al., 2003).</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 xml:space="preserve">Unit and disaggregation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53130D" w:rsidRDefault="00932CF1">
            <w:pPr>
              <w:spacing w:after="120" w:line="240" w:lineRule="auto"/>
              <w:jc w:val="both"/>
              <w:rPr>
                <w:rFonts w:eastAsia="Times New Roman" w:cs="Times New Roman"/>
                <w:sz w:val="20"/>
                <w:szCs w:val="20"/>
                <w:lang w:eastAsia="fr-CH"/>
              </w:rPr>
            </w:pPr>
            <w:r w:rsidRPr="0053130D">
              <w:rPr>
                <w:rFonts w:eastAsia="Times New Roman" w:cs="Times New Roman"/>
                <w:bCs/>
                <w:iCs/>
                <w:color w:val="000000"/>
                <w:sz w:val="20"/>
                <w:szCs w:val="20"/>
                <w:lang w:eastAsia="fr-CH"/>
              </w:rPr>
              <w:t>Unit:</w:t>
            </w:r>
            <w:r w:rsidRPr="0053130D">
              <w:rPr>
                <w:rFonts w:eastAsia="Times New Roman" w:cs="Times New Roman"/>
                <w:iCs/>
                <w:color w:val="000000"/>
                <w:sz w:val="20"/>
                <w:szCs w:val="20"/>
                <w:lang w:eastAsia="fr-CH"/>
              </w:rPr>
              <w:t xml:space="preserve"> Percentage.  </w:t>
            </w:r>
          </w:p>
          <w:p w:rsidR="00932CF1" w:rsidRPr="00D40DAD" w:rsidRDefault="00932CF1" w:rsidP="0019620C">
            <w:pPr>
              <w:spacing w:after="120" w:line="0" w:lineRule="atLeast"/>
              <w:jc w:val="both"/>
              <w:rPr>
                <w:rFonts w:eastAsia="Times New Roman" w:cs="Times New Roman"/>
                <w:sz w:val="20"/>
                <w:szCs w:val="20"/>
                <w:lang w:val="en-US" w:eastAsia="fr-CH"/>
              </w:rPr>
            </w:pPr>
            <w:r w:rsidRPr="0053130D">
              <w:rPr>
                <w:rFonts w:eastAsia="Times New Roman" w:cs="Times New Roman"/>
                <w:bCs/>
                <w:iCs/>
                <w:color w:val="000000"/>
                <w:sz w:val="20"/>
                <w:szCs w:val="20"/>
                <w:lang w:eastAsia="fr-CH"/>
              </w:rPr>
              <w:t>Disaggregation:</w:t>
            </w:r>
            <w:r w:rsidR="0067163D" w:rsidRPr="0053130D">
              <w:rPr>
                <w:rFonts w:eastAsia="Times New Roman" w:cs="Times New Roman"/>
                <w:iCs/>
                <w:color w:val="000000"/>
                <w:sz w:val="20"/>
                <w:szCs w:val="20"/>
                <w:lang w:eastAsia="fr-CH"/>
              </w:rPr>
              <w:t xml:space="preserve">  </w:t>
            </w:r>
            <w:r w:rsidR="0053130D" w:rsidRPr="0053130D">
              <w:rPr>
                <w:rFonts w:eastAsia="MyriadPro-Cond" w:cs="MyriadPro-Cond"/>
                <w:color w:val="1A1A1A"/>
                <w:sz w:val="20"/>
                <w:szCs w:val="20"/>
                <w:lang w:val="en-US"/>
              </w:rPr>
              <w:t>Place of residence, sex, socioeconomic status depending on the source of data</w:t>
            </w:r>
            <w:r w:rsidR="00D40DAD" w:rsidRPr="0053130D">
              <w:rPr>
                <w:rFonts w:eastAsia="Times New Roman" w:cs="Times New Roman"/>
                <w:iCs/>
                <w:color w:val="000000"/>
                <w:sz w:val="20"/>
                <w:szCs w:val="20"/>
                <w:lang w:eastAsia="fr-CH"/>
              </w:rPr>
              <w:t>.</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 xml:space="preserve">Calculation modalities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53130D" w:rsidRDefault="0053130D" w:rsidP="0053130D">
            <w:pPr>
              <w:spacing w:after="120" w:line="240" w:lineRule="auto"/>
              <w:jc w:val="both"/>
              <w:rPr>
                <w:sz w:val="20"/>
                <w:szCs w:val="20"/>
              </w:rPr>
            </w:pPr>
            <w:r w:rsidRPr="0053130D">
              <w:rPr>
                <w:sz w:val="20"/>
                <w:szCs w:val="20"/>
              </w:rPr>
              <w:t>Number of children under 5 years of age with diarrhoea in the two weeks preceding the survey given fluid from ORS packets or pre-packaged ORS</w:t>
            </w:r>
            <w:r>
              <w:rPr>
                <w:sz w:val="20"/>
                <w:szCs w:val="20"/>
              </w:rPr>
              <w:t xml:space="preserve"> fluids and/or zinc supplements </w:t>
            </w:r>
            <w:r w:rsidR="00826871">
              <w:rPr>
                <w:sz w:val="20"/>
                <w:szCs w:val="20"/>
              </w:rPr>
              <w:t>x 100</w:t>
            </w:r>
            <w:r w:rsidR="00625649" w:rsidRPr="00625649">
              <w:rPr>
                <w:sz w:val="20"/>
                <w:szCs w:val="20"/>
              </w:rPr>
              <w:t xml:space="preserve">/ </w:t>
            </w:r>
            <w:r w:rsidRPr="0053130D">
              <w:rPr>
                <w:sz w:val="20"/>
                <w:szCs w:val="20"/>
              </w:rPr>
              <w:t>Number of children with diarrhoea in the</w:t>
            </w:r>
            <w:r>
              <w:rPr>
                <w:sz w:val="20"/>
                <w:szCs w:val="20"/>
              </w:rPr>
              <w:t xml:space="preserve"> two weeks preceding the survey</w:t>
            </w:r>
            <w:r w:rsidR="009E3809">
              <w:rPr>
                <w:sz w:val="20"/>
                <w:szCs w:val="20"/>
              </w:rPr>
              <w:t>.</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 xml:space="preserve">Baseline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pPr>
              <w:spacing w:after="0" w:line="0" w:lineRule="atLeast"/>
              <w:jc w:val="both"/>
              <w:rPr>
                <w:rFonts w:eastAsia="Times New Roman" w:cs="Times New Roman"/>
                <w:sz w:val="20"/>
                <w:szCs w:val="20"/>
                <w:lang w:eastAsia="fr-CH"/>
              </w:rPr>
            </w:pPr>
            <w:r w:rsidRPr="00625649">
              <w:rPr>
                <w:rFonts w:eastAsia="Times New Roman" w:cs="Times New Roman"/>
                <w:bCs/>
                <w:iCs/>
                <w:color w:val="000000"/>
                <w:sz w:val="20"/>
                <w:szCs w:val="20"/>
                <w:lang w:eastAsia="fr-CH"/>
              </w:rPr>
              <w:t>Baseline</w:t>
            </w:r>
            <w:r w:rsidRPr="00625649">
              <w:rPr>
                <w:rFonts w:eastAsia="Times New Roman" w:cs="Times New Roman"/>
                <w:iCs/>
                <w:color w:val="000000"/>
                <w:sz w:val="20"/>
                <w:szCs w:val="20"/>
                <w:lang w:eastAsia="fr-CH"/>
              </w:rPr>
              <w:t xml:space="preserve"> and </w:t>
            </w:r>
            <w:r w:rsidRPr="00625649">
              <w:rPr>
                <w:rFonts w:eastAsia="Times New Roman" w:cs="Times New Roman"/>
                <w:bCs/>
                <w:iCs/>
                <w:color w:val="000000"/>
                <w:sz w:val="20"/>
                <w:szCs w:val="20"/>
                <w:lang w:eastAsia="fr-CH"/>
              </w:rPr>
              <w:t>endline</w:t>
            </w:r>
            <w:r w:rsidRPr="00625649">
              <w:rPr>
                <w:rFonts w:eastAsia="Times New Roman" w:cs="Times New Roman"/>
                <w:iCs/>
                <w:color w:val="000000"/>
                <w:sz w:val="20"/>
                <w:szCs w:val="20"/>
                <w:lang w:eastAsia="fr-CH"/>
              </w:rPr>
              <w:t xml:space="preserve"> studies through cross sectional household surveys.</w:t>
            </w:r>
          </w:p>
        </w:tc>
      </w:tr>
      <w:tr w:rsidR="00932CF1" w:rsidRPr="00625649" w:rsidTr="00932CF1">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Data collection, sources and methods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rsidP="00B30082">
            <w:pPr>
              <w:spacing w:after="120" w:line="240" w:lineRule="auto"/>
              <w:jc w:val="both"/>
              <w:rPr>
                <w:rFonts w:eastAsia="Times New Roman" w:cs="Times New Roman"/>
                <w:sz w:val="20"/>
                <w:szCs w:val="20"/>
                <w:lang w:eastAsia="fr-CH"/>
              </w:rPr>
            </w:pPr>
            <w:r w:rsidRPr="00625649">
              <w:rPr>
                <w:rFonts w:eastAsia="Times New Roman" w:cs="Times New Roman"/>
                <w:bCs/>
                <w:iCs/>
                <w:color w:val="000000"/>
                <w:sz w:val="20"/>
                <w:szCs w:val="20"/>
                <w:lang w:eastAsia="fr-CH"/>
              </w:rPr>
              <w:t>Popu</w:t>
            </w:r>
            <w:r w:rsidR="00B30082" w:rsidRPr="00625649">
              <w:rPr>
                <w:rFonts w:eastAsia="Times New Roman" w:cs="Times New Roman"/>
                <w:bCs/>
                <w:iCs/>
                <w:color w:val="000000"/>
                <w:sz w:val="20"/>
                <w:szCs w:val="20"/>
                <w:lang w:eastAsia="fr-CH"/>
              </w:rPr>
              <w:t>lation based (household) Surveys employing representative samples.</w:t>
            </w:r>
          </w:p>
        </w:tc>
      </w:tr>
      <w:tr w:rsidR="00932CF1" w:rsidRPr="00625649" w:rsidTr="00932C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2CF1" w:rsidRPr="00625649" w:rsidRDefault="00932CF1">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9620C" w:rsidRPr="00773C20" w:rsidRDefault="00932CF1" w:rsidP="00773C20">
            <w:pPr>
              <w:spacing w:after="120" w:line="0" w:lineRule="atLeast"/>
              <w:jc w:val="both"/>
              <w:rPr>
                <w:rFonts w:eastAsia="Times New Roman" w:cs="Times New Roman"/>
                <w:sz w:val="20"/>
                <w:szCs w:val="20"/>
                <w:lang w:eastAsia="fr-CH"/>
              </w:rPr>
            </w:pPr>
            <w:r w:rsidRPr="00625649">
              <w:rPr>
                <w:rFonts w:eastAsia="Times New Roman" w:cs="Times New Roman"/>
                <w:bCs/>
                <w:iCs/>
                <w:color w:val="000000"/>
                <w:sz w:val="20"/>
                <w:szCs w:val="20"/>
                <w:lang w:eastAsia="fr-CH"/>
              </w:rPr>
              <w:t>Population based survey:</w:t>
            </w:r>
            <w:r w:rsidRPr="00625649">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caretakers of children under</w:t>
            </w:r>
            <w:r w:rsidR="00773C20">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five years old are asked whether the child</w:t>
            </w:r>
            <w:r w:rsidR="00773C20">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experienced an episode of diarrhoea in the last two</w:t>
            </w:r>
            <w:r w:rsidR="00773C20">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weeks and if so, what was given to treat the</w:t>
            </w:r>
            <w:r w:rsidR="00773C20">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diarrhoea</w:t>
            </w:r>
            <w:r w:rsidR="00773C20">
              <w:rPr>
                <w:rFonts w:eastAsia="Times New Roman" w:cs="Times New Roman"/>
                <w:iCs/>
                <w:color w:val="000000"/>
                <w:sz w:val="20"/>
                <w:szCs w:val="20"/>
                <w:lang w:eastAsia="fr-CH"/>
              </w:rPr>
              <w:t>.</w:t>
            </w:r>
            <w:r w:rsidR="00773C20" w:rsidRPr="00773C20">
              <w:rPr>
                <w:rFonts w:eastAsia="Times New Roman" w:cs="Times New Roman"/>
                <w:iCs/>
                <w:color w:val="000000"/>
                <w:sz w:val="20"/>
                <w:szCs w:val="20"/>
                <w:lang w:eastAsia="fr-CH"/>
              </w:rPr>
              <w:t xml:space="preserve"> </w:t>
            </w:r>
            <w:r w:rsidR="00773C20">
              <w:rPr>
                <w:rFonts w:eastAsia="Times New Roman" w:cs="Times New Roman"/>
                <w:iCs/>
                <w:color w:val="000000"/>
                <w:sz w:val="20"/>
                <w:szCs w:val="20"/>
                <w:lang w:eastAsia="fr-CH"/>
              </w:rPr>
              <w:t>If fluid is mentioned the</w:t>
            </w:r>
            <w:r w:rsidR="00773C20" w:rsidRPr="00773C20">
              <w:rPr>
                <w:rFonts w:eastAsia="Times New Roman" w:cs="Times New Roman"/>
                <w:iCs/>
                <w:color w:val="000000"/>
                <w:sz w:val="20"/>
                <w:szCs w:val="20"/>
                <w:lang w:eastAsia="fr-CH"/>
              </w:rPr>
              <w:t xml:space="preserve"> </w:t>
            </w:r>
            <w:r w:rsidR="00773C20">
              <w:rPr>
                <w:rFonts w:eastAsia="Times New Roman" w:cs="Times New Roman"/>
                <w:iCs/>
                <w:color w:val="000000"/>
                <w:sz w:val="20"/>
                <w:szCs w:val="20"/>
                <w:lang w:eastAsia="fr-CH"/>
              </w:rPr>
              <w:t xml:space="preserve">caretaker is asked if </w:t>
            </w:r>
            <w:r w:rsidR="00773C20" w:rsidRPr="00773C20">
              <w:rPr>
                <w:rFonts w:eastAsia="Times New Roman" w:cs="Times New Roman"/>
                <w:iCs/>
                <w:color w:val="000000"/>
                <w:sz w:val="20"/>
                <w:szCs w:val="20"/>
                <w:lang w:eastAsia="fr-CH"/>
              </w:rPr>
              <w:t xml:space="preserve">the fluid </w:t>
            </w:r>
            <w:r w:rsidR="00773C20">
              <w:rPr>
                <w:rFonts w:eastAsia="Times New Roman" w:cs="Times New Roman"/>
                <w:iCs/>
                <w:color w:val="000000"/>
                <w:sz w:val="20"/>
                <w:szCs w:val="20"/>
                <w:lang w:eastAsia="fr-CH"/>
              </w:rPr>
              <w:t xml:space="preserve">was </w:t>
            </w:r>
            <w:r w:rsidR="00773C20" w:rsidRPr="00773C20">
              <w:rPr>
                <w:rFonts w:eastAsia="Times New Roman" w:cs="Times New Roman"/>
                <w:iCs/>
                <w:color w:val="000000"/>
                <w:sz w:val="20"/>
                <w:szCs w:val="20"/>
                <w:lang w:eastAsia="fr-CH"/>
              </w:rPr>
              <w:t>made from the contents of an ORS or a fluid</w:t>
            </w:r>
            <w:r w:rsidR="00773C20">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made from ingredients available in the home and</w:t>
            </w:r>
            <w:r w:rsidR="00773C20">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recommended for use as ORT by the national</w:t>
            </w:r>
            <w:r w:rsidR="00773C20">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 xml:space="preserve">diarrheal disease control </w:t>
            </w:r>
            <w:r w:rsidR="00773C20" w:rsidRPr="00773C20">
              <w:rPr>
                <w:rFonts w:eastAsia="Times New Roman" w:cs="Times New Roman"/>
                <w:iCs/>
                <w:color w:val="000000"/>
                <w:sz w:val="20"/>
                <w:szCs w:val="20"/>
                <w:lang w:eastAsia="fr-CH"/>
              </w:rPr>
              <w:lastRenderedPageBreak/>
              <w:t>program. The</w:t>
            </w:r>
            <w:r w:rsidR="00773C20">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instructions for which ingredients to use in the</w:t>
            </w:r>
            <w:r w:rsidR="00773C20">
              <w:rPr>
                <w:rFonts w:eastAsia="Times New Roman" w:cs="Times New Roman"/>
                <w:iCs/>
                <w:color w:val="000000"/>
                <w:sz w:val="20"/>
                <w:szCs w:val="20"/>
                <w:lang w:eastAsia="fr-CH"/>
              </w:rPr>
              <w:t xml:space="preserve"> </w:t>
            </w:r>
            <w:r w:rsidR="00773C20" w:rsidRPr="00773C20">
              <w:rPr>
                <w:rFonts w:eastAsia="Times New Roman" w:cs="Times New Roman"/>
                <w:iCs/>
                <w:color w:val="000000"/>
                <w:sz w:val="20"/>
                <w:szCs w:val="20"/>
                <w:lang w:eastAsia="fr-CH"/>
              </w:rPr>
              <w:t>recommended home fluid may vary from country</w:t>
            </w:r>
            <w:r w:rsidR="00773C20">
              <w:rPr>
                <w:rFonts w:eastAsia="Times New Roman" w:cs="Times New Roman"/>
                <w:iCs/>
                <w:color w:val="000000"/>
                <w:sz w:val="20"/>
                <w:szCs w:val="20"/>
                <w:lang w:eastAsia="fr-CH"/>
              </w:rPr>
              <w:t xml:space="preserve"> to country</w:t>
            </w:r>
            <w:r w:rsidR="0041073A" w:rsidRPr="0041073A">
              <w:rPr>
                <w:rFonts w:eastAsia="Times New Roman" w:cs="Times New Roman"/>
                <w:sz w:val="20"/>
                <w:szCs w:val="20"/>
                <w:lang w:eastAsia="fr-CH"/>
              </w:rPr>
              <w:t>.</w:t>
            </w:r>
            <w:r w:rsidR="0041073A">
              <w:rPr>
                <w:rFonts w:eastAsia="Times New Roman" w:cs="Times New Roman"/>
                <w:sz w:val="20"/>
                <w:szCs w:val="20"/>
                <w:lang w:eastAsia="fr-CH"/>
              </w:rPr>
              <w:t xml:space="preserve"> </w:t>
            </w:r>
            <w:r w:rsidR="00773C20" w:rsidRPr="00773C20">
              <w:rPr>
                <w:rFonts w:eastAsia="Times New Roman" w:cs="Times New Roman"/>
                <w:sz w:val="20"/>
                <w:szCs w:val="20"/>
                <w:lang w:eastAsia="fr-CH"/>
              </w:rPr>
              <w:t>If zinc supplementation is not</w:t>
            </w:r>
            <w:r w:rsidR="00773C20">
              <w:rPr>
                <w:rFonts w:eastAsia="Times New Roman" w:cs="Times New Roman"/>
                <w:sz w:val="20"/>
                <w:szCs w:val="20"/>
                <w:lang w:eastAsia="fr-CH"/>
              </w:rPr>
              <w:t xml:space="preserve"> </w:t>
            </w:r>
            <w:r w:rsidR="00773C20" w:rsidRPr="00773C20">
              <w:rPr>
                <w:rFonts w:eastAsia="Times New Roman" w:cs="Times New Roman"/>
                <w:sz w:val="20"/>
                <w:szCs w:val="20"/>
                <w:lang w:eastAsia="fr-CH"/>
              </w:rPr>
              <w:t>spontaneously mentioned, the caretaker is asked</w:t>
            </w:r>
            <w:r w:rsidR="00773C20">
              <w:rPr>
                <w:rFonts w:eastAsia="Times New Roman" w:cs="Times New Roman"/>
                <w:sz w:val="20"/>
                <w:szCs w:val="20"/>
                <w:lang w:eastAsia="fr-CH"/>
              </w:rPr>
              <w:t xml:space="preserve"> </w:t>
            </w:r>
            <w:r w:rsidR="00773C20" w:rsidRPr="00773C20">
              <w:rPr>
                <w:rFonts w:eastAsia="Times New Roman" w:cs="Times New Roman"/>
                <w:sz w:val="20"/>
                <w:szCs w:val="20"/>
                <w:lang w:eastAsia="fr-CH"/>
              </w:rPr>
              <w:t>specifically whether the child received zinc</w:t>
            </w:r>
            <w:r w:rsidR="00773C20">
              <w:rPr>
                <w:rFonts w:eastAsia="Times New Roman" w:cs="Times New Roman"/>
                <w:sz w:val="20"/>
                <w:szCs w:val="20"/>
                <w:lang w:eastAsia="fr-CH"/>
              </w:rPr>
              <w:t xml:space="preserve"> </w:t>
            </w:r>
            <w:r w:rsidR="00773C20" w:rsidRPr="00773C20">
              <w:rPr>
                <w:rFonts w:eastAsia="Times New Roman" w:cs="Times New Roman"/>
                <w:sz w:val="20"/>
                <w:szCs w:val="20"/>
                <w:lang w:eastAsia="fr-CH"/>
              </w:rPr>
              <w:t>supplements. The caretaker may be shown a</w:t>
            </w:r>
            <w:r w:rsidR="00773C20">
              <w:rPr>
                <w:rFonts w:eastAsia="Times New Roman" w:cs="Times New Roman"/>
                <w:sz w:val="20"/>
                <w:szCs w:val="20"/>
                <w:lang w:eastAsia="fr-CH"/>
              </w:rPr>
              <w:t xml:space="preserve"> </w:t>
            </w:r>
            <w:r w:rsidR="00773C20" w:rsidRPr="00773C20">
              <w:rPr>
                <w:rFonts w:eastAsia="Times New Roman" w:cs="Times New Roman"/>
                <w:sz w:val="20"/>
                <w:szCs w:val="20"/>
                <w:lang w:eastAsia="fr-CH"/>
              </w:rPr>
              <w:t>sample of zinc tablets or syrup and asked to report</w:t>
            </w:r>
            <w:r w:rsidR="00773C20">
              <w:rPr>
                <w:rFonts w:eastAsia="Times New Roman" w:cs="Times New Roman"/>
                <w:sz w:val="20"/>
                <w:szCs w:val="20"/>
                <w:lang w:eastAsia="fr-CH"/>
              </w:rPr>
              <w:t xml:space="preserve"> </w:t>
            </w:r>
            <w:r w:rsidR="00773C20" w:rsidRPr="00773C20">
              <w:rPr>
                <w:rFonts w:eastAsia="Times New Roman" w:cs="Times New Roman"/>
                <w:sz w:val="20"/>
                <w:szCs w:val="20"/>
                <w:lang w:eastAsia="fr-CH"/>
              </w:rPr>
              <w:t>whether this treatment was given to the child.</w:t>
            </w:r>
            <w:r w:rsidR="00773C20" w:rsidRPr="00773C20">
              <w:rPr>
                <w:rFonts w:eastAsia="Times New Roman" w:cs="Times New Roman"/>
                <w:iCs/>
                <w:color w:val="000000"/>
                <w:sz w:val="20"/>
                <w:szCs w:val="20"/>
                <w:lang w:eastAsia="fr-CH"/>
              </w:rPr>
              <w:t xml:space="preserve"> </w:t>
            </w:r>
            <w:r w:rsidR="0019620C" w:rsidRPr="00625649">
              <w:rPr>
                <w:rFonts w:eastAsia="Times New Roman" w:cs="Times New Roman"/>
                <w:iCs/>
                <w:color w:val="000000"/>
                <w:sz w:val="20"/>
                <w:szCs w:val="20"/>
                <w:lang w:eastAsia="fr-CH"/>
              </w:rPr>
              <w:t>A multi-stage, stratified sampling design will be used to select mothers from eligible women. Sampling of households will be based on probability proportional to size (PPS) thus ensuring villages with bigger populations had more sampled households. A structured questionnaire (adaptation of demographic health survey) will be used to collect data from respondent.</w:t>
            </w:r>
          </w:p>
        </w:tc>
      </w:tr>
      <w:tr w:rsidR="00932CF1" w:rsidRPr="00625649" w:rsidTr="00932C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2CF1" w:rsidRPr="00625649" w:rsidRDefault="00932CF1">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pPr>
              <w:spacing w:after="120" w:line="0" w:lineRule="atLeast"/>
              <w:rPr>
                <w:sz w:val="20"/>
                <w:szCs w:val="20"/>
              </w:rPr>
            </w:pPr>
            <w:r w:rsidRPr="00625649">
              <w:rPr>
                <w:sz w:val="20"/>
                <w:szCs w:val="20"/>
              </w:rPr>
              <w:t>Data collection &amp; processing : M&amp;E assistants with support of M&amp;E officers and project managers</w:t>
            </w:r>
          </w:p>
          <w:p w:rsidR="00932CF1" w:rsidRPr="00625649" w:rsidRDefault="00932CF1">
            <w:pPr>
              <w:spacing w:after="120" w:line="0" w:lineRule="atLeast"/>
              <w:rPr>
                <w:sz w:val="20"/>
                <w:szCs w:val="20"/>
              </w:rPr>
            </w:pPr>
            <w:r w:rsidRPr="00625649">
              <w:rPr>
                <w:sz w:val="20"/>
                <w:szCs w:val="20"/>
              </w:rPr>
              <w:t xml:space="preserve">Data analysis &amp; interpretation : project manager, M&amp;E officers with support of health coordinators, regional or M&amp;E advisors </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 xml:space="preserve">Frequency and timing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rsidP="00904DF8">
            <w:pPr>
              <w:spacing w:after="120" w:line="240" w:lineRule="auto"/>
              <w:jc w:val="both"/>
              <w:rPr>
                <w:rFonts w:eastAsia="Times New Roman" w:cs="Times New Roman"/>
                <w:sz w:val="20"/>
                <w:szCs w:val="20"/>
                <w:lang w:eastAsia="fr-CH"/>
              </w:rPr>
            </w:pPr>
            <w:r w:rsidRPr="00625649">
              <w:rPr>
                <w:rFonts w:eastAsia="Times New Roman" w:cs="Times New Roman"/>
                <w:bCs/>
                <w:iCs/>
                <w:color w:val="000000"/>
                <w:sz w:val="20"/>
                <w:szCs w:val="20"/>
                <w:lang w:eastAsia="fr-CH"/>
              </w:rPr>
              <w:t>Population based surveys:</w:t>
            </w:r>
            <w:r w:rsidR="00904DF8">
              <w:rPr>
                <w:rFonts w:eastAsia="Times New Roman" w:cs="Times New Roman"/>
                <w:iCs/>
                <w:color w:val="000000"/>
                <w:sz w:val="20"/>
                <w:szCs w:val="20"/>
                <w:lang w:eastAsia="fr-CH"/>
              </w:rPr>
              <w:t xml:space="preserve"> biennial (every 2 years).</w:t>
            </w:r>
            <w:r w:rsidR="00A9016D">
              <w:rPr>
                <w:rFonts w:eastAsia="Times New Roman" w:cs="Times New Roman"/>
                <w:iCs/>
                <w:color w:val="000000"/>
                <w:sz w:val="20"/>
                <w:szCs w:val="20"/>
                <w:lang w:eastAsia="fr-CH"/>
              </w:rPr>
              <w:t xml:space="preserve"> </w:t>
            </w:r>
            <w:r w:rsidR="00A9016D" w:rsidRPr="002E5BCE">
              <w:rPr>
                <w:rFonts w:eastAsia="Times New Roman" w:cs="Times New Roman"/>
                <w:iCs/>
                <w:color w:val="000000"/>
                <w:sz w:val="20"/>
                <w:szCs w:val="20"/>
                <w:lang w:eastAsia="fr-CH"/>
              </w:rPr>
              <w:t>More frequent surveys are probably not desirable because the survey periods may overlap and sampling error makes it difficult to assess whether small changes are real or are due to chance variation.</w:t>
            </w:r>
          </w:p>
        </w:tc>
      </w:tr>
      <w:tr w:rsidR="00932CF1" w:rsidRPr="00625649" w:rsidTr="00932CF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240" w:lineRule="auto"/>
              <w:rPr>
                <w:rFonts w:eastAsia="Times New Roman" w:cs="Times New Roman"/>
                <w:sz w:val="20"/>
                <w:szCs w:val="20"/>
                <w:lang w:eastAsia="fr-CH"/>
              </w:rPr>
            </w:pPr>
            <w:r w:rsidRPr="00625649">
              <w:rPr>
                <w:rFonts w:eastAsia="Times New Roman" w:cs="Times New Roman"/>
                <w:bCs/>
                <w:color w:val="000000"/>
                <w:sz w:val="20"/>
                <w:szCs w:val="20"/>
                <w:lang w:eastAsia="fr-CH"/>
              </w:rPr>
              <w:t xml:space="preserve">Data quality issues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C2687" w:rsidRDefault="00773C20" w:rsidP="002C2687">
            <w:pPr>
              <w:spacing w:after="120" w:line="240" w:lineRule="auto"/>
              <w:jc w:val="both"/>
              <w:rPr>
                <w:rFonts w:eastAsia="Times New Roman" w:cs="Times New Roman"/>
                <w:iCs/>
                <w:color w:val="000000"/>
                <w:sz w:val="20"/>
                <w:szCs w:val="20"/>
                <w:lang w:eastAsia="fr-CH"/>
              </w:rPr>
            </w:pPr>
            <w:r w:rsidRPr="00773C20">
              <w:rPr>
                <w:rFonts w:eastAsia="Times New Roman" w:cs="Times New Roman"/>
                <w:iCs/>
                <w:color w:val="000000"/>
                <w:sz w:val="20"/>
                <w:szCs w:val="20"/>
                <w:lang w:eastAsia="fr-CH"/>
              </w:rPr>
              <w:t>This indicator is easy to measure. It assumes</w:t>
            </w:r>
            <w:r>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caretaker and community awareness of ORT</w:t>
            </w:r>
            <w:r w:rsidR="002C2687">
              <w:rPr>
                <w:rFonts w:eastAsia="Times New Roman" w:cs="Times New Roman"/>
                <w:iCs/>
                <w:color w:val="000000"/>
                <w:sz w:val="20"/>
                <w:szCs w:val="20"/>
                <w:lang w:eastAsia="fr-CH"/>
              </w:rPr>
              <w:t xml:space="preserve"> and Zinc use</w:t>
            </w:r>
            <w:r w:rsidRPr="00773C20">
              <w:rPr>
                <w:rFonts w:eastAsia="Times New Roman" w:cs="Times New Roman"/>
                <w:iCs/>
                <w:color w:val="000000"/>
                <w:sz w:val="20"/>
                <w:szCs w:val="20"/>
                <w:lang w:eastAsia="fr-CH"/>
              </w:rPr>
              <w:t>. The</w:t>
            </w:r>
            <w:r>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use of a two-week reference period to ascertain</w:t>
            </w:r>
            <w:r>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 xml:space="preserve">the occurrence and treatment of </w:t>
            </w:r>
            <w:r w:rsidR="002C2687" w:rsidRPr="00773C20">
              <w:rPr>
                <w:rFonts w:eastAsia="Times New Roman" w:cs="Times New Roman"/>
                <w:iCs/>
                <w:color w:val="000000"/>
                <w:sz w:val="20"/>
                <w:szCs w:val="20"/>
                <w:lang w:eastAsia="fr-CH"/>
              </w:rPr>
              <w:t>diarrhoea</w:t>
            </w:r>
            <w:r w:rsidRPr="00773C20">
              <w:rPr>
                <w:rFonts w:eastAsia="Times New Roman" w:cs="Times New Roman"/>
                <w:iCs/>
                <w:color w:val="000000"/>
                <w:sz w:val="20"/>
                <w:szCs w:val="20"/>
                <w:lang w:eastAsia="fr-CH"/>
              </w:rPr>
              <w:t xml:space="preserve"> decreases</w:t>
            </w:r>
            <w:r>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problems of recall. However, the indicator does</w:t>
            </w:r>
            <w:r>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 xml:space="preserve">not capture timely treatment of </w:t>
            </w:r>
            <w:r w:rsidR="002C2687" w:rsidRPr="00773C20">
              <w:rPr>
                <w:rFonts w:eastAsia="Times New Roman" w:cs="Times New Roman"/>
                <w:iCs/>
                <w:color w:val="000000"/>
                <w:sz w:val="20"/>
                <w:szCs w:val="20"/>
                <w:lang w:eastAsia="fr-CH"/>
              </w:rPr>
              <w:t>diarrhoea</w:t>
            </w:r>
            <w:r w:rsidRPr="00773C20">
              <w:rPr>
                <w:rFonts w:eastAsia="Times New Roman" w:cs="Times New Roman"/>
                <w:iCs/>
                <w:color w:val="000000"/>
                <w:sz w:val="20"/>
                <w:szCs w:val="20"/>
                <w:lang w:eastAsia="fr-CH"/>
              </w:rPr>
              <w:t>, that is,</w:t>
            </w:r>
            <w:r>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whether ORT</w:t>
            </w:r>
            <w:r w:rsidR="002C2687">
              <w:rPr>
                <w:rFonts w:eastAsia="Times New Roman" w:cs="Times New Roman"/>
                <w:iCs/>
                <w:color w:val="000000"/>
                <w:sz w:val="20"/>
                <w:szCs w:val="20"/>
                <w:lang w:eastAsia="fr-CH"/>
              </w:rPr>
              <w:t xml:space="preserve"> and/or zinc were</w:t>
            </w:r>
            <w:r w:rsidRPr="00773C20">
              <w:rPr>
                <w:rFonts w:eastAsia="Times New Roman" w:cs="Times New Roman"/>
                <w:iCs/>
                <w:color w:val="000000"/>
                <w:sz w:val="20"/>
                <w:szCs w:val="20"/>
                <w:lang w:eastAsia="fr-CH"/>
              </w:rPr>
              <w:t xml:space="preserve"> provided as soon as the episode</w:t>
            </w:r>
            <w:r w:rsidR="002C2687">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 xml:space="preserve">of </w:t>
            </w:r>
            <w:r w:rsidR="002C2687" w:rsidRPr="00773C20">
              <w:rPr>
                <w:rFonts w:eastAsia="Times New Roman" w:cs="Times New Roman"/>
                <w:iCs/>
                <w:color w:val="000000"/>
                <w:sz w:val="20"/>
                <w:szCs w:val="20"/>
                <w:lang w:eastAsia="fr-CH"/>
              </w:rPr>
              <w:t>diarrhoea</w:t>
            </w:r>
            <w:r w:rsidRPr="00773C20">
              <w:rPr>
                <w:rFonts w:eastAsia="Times New Roman" w:cs="Times New Roman"/>
                <w:iCs/>
                <w:color w:val="000000"/>
                <w:sz w:val="20"/>
                <w:szCs w:val="20"/>
                <w:lang w:eastAsia="fr-CH"/>
              </w:rPr>
              <w:t xml:space="preserve"> started. The indicator does not also</w:t>
            </w:r>
            <w:r w:rsidR="002C2687">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measure whether ORT was prepared appropriately</w:t>
            </w:r>
            <w:r w:rsidR="002C2687">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(electrolyte concentration in the case of ORS) or</w:t>
            </w:r>
            <w:r w:rsidR="002C2687">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 xml:space="preserve">whether </w:t>
            </w:r>
            <w:r w:rsidR="00664628">
              <w:rPr>
                <w:rFonts w:eastAsia="Times New Roman" w:cs="Times New Roman"/>
                <w:iCs/>
                <w:color w:val="000000"/>
                <w:sz w:val="20"/>
                <w:szCs w:val="20"/>
                <w:lang w:eastAsia="fr-CH"/>
              </w:rPr>
              <w:t>ORT and/or zinc was/were</w:t>
            </w:r>
            <w:r w:rsidRPr="00773C20">
              <w:rPr>
                <w:rFonts w:eastAsia="Times New Roman" w:cs="Times New Roman"/>
                <w:iCs/>
                <w:color w:val="000000"/>
                <w:sz w:val="20"/>
                <w:szCs w:val="20"/>
                <w:lang w:eastAsia="fr-CH"/>
              </w:rPr>
              <w:t xml:space="preserve"> administered correctly (</w:t>
            </w:r>
            <w:r w:rsidR="00664628">
              <w:rPr>
                <w:rFonts w:eastAsia="Times New Roman" w:cs="Times New Roman"/>
                <w:iCs/>
                <w:color w:val="000000"/>
                <w:sz w:val="20"/>
                <w:szCs w:val="20"/>
                <w:lang w:eastAsia="fr-CH"/>
              </w:rPr>
              <w:t xml:space="preserve">ORT </w:t>
            </w:r>
            <w:r w:rsidRPr="00773C20">
              <w:rPr>
                <w:rFonts w:eastAsia="Times New Roman" w:cs="Times New Roman"/>
                <w:iCs/>
                <w:color w:val="000000"/>
                <w:sz w:val="20"/>
                <w:szCs w:val="20"/>
                <w:lang w:eastAsia="fr-CH"/>
              </w:rPr>
              <w:t>in sufficient</w:t>
            </w:r>
            <w:r w:rsidR="002C2687">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volume</w:t>
            </w:r>
            <w:r w:rsidR="00664628">
              <w:rPr>
                <w:rFonts w:eastAsia="Times New Roman" w:cs="Times New Roman"/>
                <w:iCs/>
                <w:color w:val="000000"/>
                <w:sz w:val="20"/>
                <w:szCs w:val="20"/>
                <w:lang w:eastAsia="fr-CH"/>
              </w:rPr>
              <w:t>; correct dose of zinc and duration of zinc supplementation</w:t>
            </w:r>
            <w:r w:rsidRPr="00773C20">
              <w:rPr>
                <w:rFonts w:eastAsia="Times New Roman" w:cs="Times New Roman"/>
                <w:iCs/>
                <w:color w:val="000000"/>
                <w:sz w:val="20"/>
                <w:szCs w:val="20"/>
                <w:lang w:eastAsia="fr-CH"/>
              </w:rPr>
              <w:t>) to prevent dehydration</w:t>
            </w:r>
            <w:r w:rsidR="00664628">
              <w:rPr>
                <w:rFonts w:eastAsia="Times New Roman" w:cs="Times New Roman"/>
                <w:iCs/>
                <w:color w:val="000000"/>
                <w:sz w:val="20"/>
                <w:szCs w:val="20"/>
                <w:lang w:eastAsia="fr-CH"/>
              </w:rPr>
              <w:t>.</w:t>
            </w:r>
            <w:r w:rsidRPr="00773C20">
              <w:rPr>
                <w:rFonts w:eastAsia="Times New Roman" w:cs="Times New Roman"/>
                <w:iCs/>
                <w:color w:val="000000"/>
                <w:sz w:val="20"/>
                <w:szCs w:val="20"/>
                <w:lang w:eastAsia="fr-CH"/>
              </w:rPr>
              <w:t>. It also does not</w:t>
            </w:r>
            <w:r w:rsidR="002C2687">
              <w:rPr>
                <w:rFonts w:eastAsia="Times New Roman" w:cs="Times New Roman"/>
                <w:iCs/>
                <w:color w:val="000000"/>
                <w:sz w:val="20"/>
                <w:szCs w:val="20"/>
                <w:lang w:eastAsia="fr-CH"/>
              </w:rPr>
              <w:t xml:space="preserve"> </w:t>
            </w:r>
            <w:r w:rsidRPr="00773C20">
              <w:rPr>
                <w:rFonts w:eastAsia="Times New Roman" w:cs="Times New Roman"/>
                <w:iCs/>
                <w:color w:val="000000"/>
                <w:sz w:val="20"/>
                <w:szCs w:val="20"/>
                <w:lang w:eastAsia="fr-CH"/>
              </w:rPr>
              <w:t>take into a</w:t>
            </w:r>
            <w:r w:rsidR="00664628">
              <w:rPr>
                <w:rFonts w:eastAsia="Times New Roman" w:cs="Times New Roman"/>
                <w:iCs/>
                <w:color w:val="000000"/>
                <w:sz w:val="20"/>
                <w:szCs w:val="20"/>
                <w:lang w:eastAsia="fr-CH"/>
              </w:rPr>
              <w:t>ccount the severity of illness.</w:t>
            </w:r>
          </w:p>
          <w:p w:rsidR="00664628" w:rsidRDefault="00664628" w:rsidP="00664628">
            <w:pPr>
              <w:spacing w:after="120" w:line="240" w:lineRule="auto"/>
              <w:jc w:val="both"/>
              <w:rPr>
                <w:rFonts w:eastAsia="Times New Roman" w:cs="Times New Roman"/>
                <w:iCs/>
                <w:color w:val="000000"/>
                <w:sz w:val="20"/>
                <w:szCs w:val="20"/>
                <w:lang w:eastAsia="fr-CH"/>
              </w:rPr>
            </w:pPr>
            <w:r w:rsidRPr="00664628">
              <w:rPr>
                <w:rFonts w:eastAsia="Times New Roman" w:cs="Times New Roman"/>
                <w:iCs/>
                <w:color w:val="000000"/>
                <w:sz w:val="20"/>
                <w:szCs w:val="20"/>
                <w:lang w:eastAsia="fr-CH"/>
              </w:rPr>
              <w:t>Diarrheal disease prevalence is also</w:t>
            </w:r>
            <w:r>
              <w:rPr>
                <w:rFonts w:eastAsia="Times New Roman" w:cs="Times New Roman"/>
                <w:iCs/>
                <w:color w:val="000000"/>
                <w:sz w:val="20"/>
                <w:szCs w:val="20"/>
                <w:lang w:eastAsia="fr-CH"/>
              </w:rPr>
              <w:t xml:space="preserve"> </w:t>
            </w:r>
            <w:r w:rsidRPr="00664628">
              <w:rPr>
                <w:rFonts w:eastAsia="Times New Roman" w:cs="Times New Roman"/>
                <w:iCs/>
                <w:color w:val="000000"/>
                <w:sz w:val="20"/>
                <w:szCs w:val="20"/>
                <w:lang w:eastAsia="fr-CH"/>
              </w:rPr>
              <w:t>influenced by season, generally being</w:t>
            </w:r>
            <w:r>
              <w:rPr>
                <w:rFonts w:eastAsia="Times New Roman" w:cs="Times New Roman"/>
                <w:iCs/>
                <w:color w:val="000000"/>
                <w:sz w:val="20"/>
                <w:szCs w:val="20"/>
                <w:lang w:eastAsia="fr-CH"/>
              </w:rPr>
              <w:t xml:space="preserve"> </w:t>
            </w:r>
            <w:r w:rsidRPr="00664628">
              <w:rPr>
                <w:rFonts w:eastAsia="Times New Roman" w:cs="Times New Roman"/>
                <w:iCs/>
                <w:color w:val="000000"/>
                <w:sz w:val="20"/>
                <w:szCs w:val="20"/>
                <w:lang w:eastAsia="fr-CH"/>
              </w:rPr>
              <w:t>more prevalent in the rainy seasons.</w:t>
            </w:r>
            <w:r>
              <w:rPr>
                <w:rFonts w:eastAsia="Times New Roman" w:cs="Times New Roman"/>
                <w:iCs/>
                <w:color w:val="000000"/>
                <w:sz w:val="20"/>
                <w:szCs w:val="20"/>
                <w:lang w:eastAsia="fr-CH"/>
              </w:rPr>
              <w:t xml:space="preserve"> </w:t>
            </w:r>
            <w:r w:rsidRPr="00664628">
              <w:rPr>
                <w:rFonts w:eastAsia="Times New Roman" w:cs="Times New Roman"/>
                <w:iCs/>
                <w:color w:val="000000"/>
                <w:sz w:val="20"/>
                <w:szCs w:val="20"/>
                <w:lang w:eastAsia="fr-CH"/>
              </w:rPr>
              <w:t>Therefore, surveys must occur in the</w:t>
            </w:r>
            <w:r>
              <w:rPr>
                <w:rFonts w:eastAsia="Times New Roman" w:cs="Times New Roman"/>
                <w:iCs/>
                <w:color w:val="000000"/>
                <w:sz w:val="20"/>
                <w:szCs w:val="20"/>
                <w:lang w:eastAsia="fr-CH"/>
              </w:rPr>
              <w:t xml:space="preserve"> </w:t>
            </w:r>
            <w:r w:rsidRPr="00664628">
              <w:rPr>
                <w:rFonts w:eastAsia="Times New Roman" w:cs="Times New Roman"/>
                <w:iCs/>
                <w:color w:val="000000"/>
                <w:sz w:val="20"/>
                <w:szCs w:val="20"/>
                <w:lang w:eastAsia="fr-CH"/>
              </w:rPr>
              <w:t>same seasons to be comparable</w:t>
            </w:r>
            <w:r>
              <w:rPr>
                <w:rFonts w:eastAsia="Times New Roman" w:cs="Times New Roman"/>
                <w:iCs/>
                <w:color w:val="000000"/>
                <w:sz w:val="20"/>
                <w:szCs w:val="20"/>
                <w:lang w:eastAsia="fr-CH"/>
              </w:rPr>
              <w:t>.</w:t>
            </w:r>
          </w:p>
          <w:p w:rsidR="00932CF1" w:rsidRPr="00625649" w:rsidRDefault="00932CF1" w:rsidP="002C2687">
            <w:pPr>
              <w:spacing w:after="120" w:line="240" w:lineRule="auto"/>
              <w:jc w:val="both"/>
              <w:rPr>
                <w:rFonts w:eastAsia="Times New Roman" w:cs="Times New Roman"/>
                <w:sz w:val="20"/>
                <w:szCs w:val="20"/>
                <w:lang w:eastAsia="fr-CH"/>
              </w:rPr>
            </w:pPr>
            <w:r w:rsidRPr="00625649">
              <w:rPr>
                <w:rFonts w:eastAsia="Times New Roman" w:cs="Times New Roman"/>
                <w:iCs/>
                <w:color w:val="000000"/>
                <w:sz w:val="20"/>
                <w:szCs w:val="20"/>
                <w:lang w:eastAsia="fr-CH"/>
              </w:rPr>
              <w:t>For record to be a reliable data source, staff must fill the record out consistently and accurately. Ideally, the recording form will specify the standards, will facilitate accurate charting, and will stimulate appropriate actions.</w:t>
            </w:r>
          </w:p>
        </w:tc>
      </w:tr>
      <w:tr w:rsidR="00932CF1" w:rsidRPr="00625649" w:rsidTr="00932CF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240" w:lineRule="auto"/>
              <w:rPr>
                <w:rFonts w:eastAsia="Times New Roman" w:cs="Times New Roman"/>
                <w:sz w:val="20"/>
                <w:szCs w:val="20"/>
                <w:lang w:eastAsia="fr-CH"/>
              </w:rPr>
            </w:pPr>
            <w:r w:rsidRPr="00625649">
              <w:rPr>
                <w:rFonts w:eastAsia="Times New Roman" w:cs="Times New Roman"/>
                <w:bCs/>
                <w:color w:val="000000"/>
                <w:sz w:val="20"/>
                <w:szCs w:val="20"/>
                <w:lang w:eastAsia="fr-CH"/>
              </w:rPr>
              <w:t>Analysis &amp; Interpretation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0161C3" w:rsidP="001C086D">
            <w:pPr>
              <w:spacing w:after="120" w:line="240" w:lineRule="auto"/>
              <w:jc w:val="both"/>
              <w:rPr>
                <w:rFonts w:eastAsia="Times New Roman" w:cs="Times New Roman"/>
                <w:sz w:val="20"/>
                <w:szCs w:val="20"/>
                <w:lang w:eastAsia="fr-CH"/>
              </w:rPr>
            </w:pPr>
            <w:r>
              <w:rPr>
                <w:rFonts w:eastAsia="Times New Roman" w:cs="Times New Roman"/>
                <w:iCs/>
                <w:color w:val="000000"/>
                <w:sz w:val="20"/>
                <w:szCs w:val="20"/>
                <w:lang w:eastAsia="fr-CH"/>
              </w:rPr>
              <w:t>The use of ORS and/or Zinc should be analysed and interpreted with</w:t>
            </w:r>
            <w:r w:rsidR="003113DC">
              <w:rPr>
                <w:rFonts w:eastAsia="Times New Roman" w:cs="Times New Roman"/>
                <w:iCs/>
                <w:color w:val="000000"/>
                <w:sz w:val="20"/>
                <w:szCs w:val="20"/>
                <w:lang w:eastAsia="fr-CH"/>
              </w:rPr>
              <w:t xml:space="preserve"> along other</w:t>
            </w:r>
            <w:r>
              <w:rPr>
                <w:rFonts w:eastAsia="Times New Roman" w:cs="Times New Roman"/>
                <w:iCs/>
                <w:color w:val="000000"/>
                <w:sz w:val="20"/>
                <w:szCs w:val="20"/>
                <w:lang w:eastAsia="fr-CH"/>
              </w:rPr>
              <w:t xml:space="preserve"> information such as rotavirus vaccination and improved safe water, sanitation and hygiene.</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240" w:lineRule="auto"/>
              <w:rPr>
                <w:rFonts w:eastAsia="Times New Roman" w:cs="Times New Roman"/>
                <w:sz w:val="20"/>
                <w:szCs w:val="20"/>
                <w:lang w:eastAsia="fr-CH"/>
              </w:rPr>
            </w:pPr>
            <w:r w:rsidRPr="00625649">
              <w:rPr>
                <w:rFonts w:eastAsia="Times New Roman" w:cs="Times New Roman"/>
                <w:bCs/>
                <w:color w:val="000000"/>
                <w:sz w:val="20"/>
                <w:szCs w:val="20"/>
                <w:lang w:eastAsia="fr-CH"/>
              </w:rPr>
              <w:t>Resources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pPr>
              <w:spacing w:after="120" w:line="240" w:lineRule="auto"/>
              <w:jc w:val="both"/>
              <w:rPr>
                <w:rFonts w:eastAsia="Times New Roman" w:cs="Times New Roman"/>
                <w:sz w:val="20"/>
                <w:szCs w:val="20"/>
                <w:lang w:eastAsia="fr-CH"/>
              </w:rPr>
            </w:pPr>
            <w:r w:rsidRPr="00625649">
              <w:rPr>
                <w:rFonts w:eastAsia="Times New Roman" w:cs="Times New Roman"/>
                <w:iCs/>
                <w:color w:val="000000"/>
                <w:sz w:val="20"/>
                <w:szCs w:val="20"/>
                <w:lang w:eastAsia="fr-CH"/>
              </w:rPr>
              <w:t>Under the technical assistance of HQ, Tdh M&amp;E and operational teams in each delegation should work closely with health authorities to collect and interpret the data. Countries understaffed and/or with limited capacity to conduct household surveys, should consider using a consultant.</w:t>
            </w:r>
          </w:p>
          <w:p w:rsidR="00932CF1" w:rsidRPr="00625649" w:rsidRDefault="00932CF1">
            <w:pPr>
              <w:spacing w:after="120" w:line="0" w:lineRule="atLeast"/>
              <w:jc w:val="both"/>
              <w:rPr>
                <w:rFonts w:eastAsia="Times New Roman" w:cs="Times New Roman"/>
                <w:sz w:val="20"/>
                <w:szCs w:val="20"/>
                <w:lang w:eastAsia="fr-CH"/>
              </w:rPr>
            </w:pPr>
            <w:r w:rsidRPr="00625649">
              <w:rPr>
                <w:rFonts w:eastAsia="Times New Roman" w:cs="Times New Roman"/>
                <w:iCs/>
                <w:color w:val="000000"/>
                <w:sz w:val="20"/>
                <w:szCs w:val="20"/>
                <w:lang w:eastAsia="fr-CH"/>
              </w:rPr>
              <w:t>Funding needed: routine monitoring, baseline and endline studies, delegation M&amp;E staff and HQ technical support</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Other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pPr>
              <w:spacing w:after="120" w:line="0" w:lineRule="atLeast"/>
              <w:jc w:val="both"/>
              <w:rPr>
                <w:rFonts w:eastAsia="Times New Roman" w:cs="Times New Roman"/>
                <w:sz w:val="20"/>
                <w:szCs w:val="20"/>
                <w:lang w:eastAsia="fr-CH"/>
              </w:rPr>
            </w:pPr>
            <w:r w:rsidRPr="00625649">
              <w:rPr>
                <w:rFonts w:eastAsia="Times New Roman" w:cs="Times New Roman"/>
                <w:iCs/>
                <w:color w:val="000000"/>
                <w:sz w:val="20"/>
                <w:szCs w:val="20"/>
                <w:lang w:eastAsia="fr-CH"/>
              </w:rPr>
              <w:t>Any other  question / comments</w:t>
            </w:r>
          </w:p>
        </w:tc>
      </w:tr>
    </w:tbl>
    <w:p w:rsidR="00932CF1" w:rsidRPr="00625649" w:rsidRDefault="00932CF1" w:rsidP="00932CF1">
      <w:pPr>
        <w:spacing w:line="240" w:lineRule="auto"/>
        <w:rPr>
          <w:rFonts w:eastAsia="Times New Roman" w:cs="Times New Roman"/>
          <w:bCs/>
          <w:color w:val="000000"/>
          <w:sz w:val="20"/>
          <w:szCs w:val="20"/>
          <w:lang w:eastAsia="fr-CH"/>
        </w:rPr>
      </w:pPr>
    </w:p>
    <w:p w:rsidR="00932CF1" w:rsidRPr="00625649" w:rsidRDefault="00932CF1" w:rsidP="00932CF1">
      <w:pPr>
        <w:rPr>
          <w:sz w:val="20"/>
          <w:szCs w:val="20"/>
        </w:rPr>
      </w:pPr>
    </w:p>
    <w:p w:rsidR="00B219FB" w:rsidRPr="00625649" w:rsidRDefault="00B219FB">
      <w:pPr>
        <w:rPr>
          <w:sz w:val="20"/>
          <w:szCs w:val="20"/>
        </w:rPr>
      </w:pPr>
    </w:p>
    <w:sectPr w:rsidR="00B219FB" w:rsidRPr="0062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209A"/>
    <w:multiLevelType w:val="multilevel"/>
    <w:tmpl w:val="E08C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00"/>
    <w:rsid w:val="000161C3"/>
    <w:rsid w:val="000E7B95"/>
    <w:rsid w:val="0019620C"/>
    <w:rsid w:val="001C086D"/>
    <w:rsid w:val="00271944"/>
    <w:rsid w:val="002766FA"/>
    <w:rsid w:val="002C2687"/>
    <w:rsid w:val="00310D7B"/>
    <w:rsid w:val="003113DC"/>
    <w:rsid w:val="003565C6"/>
    <w:rsid w:val="003D2C12"/>
    <w:rsid w:val="0040339C"/>
    <w:rsid w:val="0041073A"/>
    <w:rsid w:val="0053130D"/>
    <w:rsid w:val="00544DA7"/>
    <w:rsid w:val="0058475D"/>
    <w:rsid w:val="00597671"/>
    <w:rsid w:val="00625649"/>
    <w:rsid w:val="00664628"/>
    <w:rsid w:val="0067163D"/>
    <w:rsid w:val="00684D23"/>
    <w:rsid w:val="00773C20"/>
    <w:rsid w:val="00783E00"/>
    <w:rsid w:val="00807324"/>
    <w:rsid w:val="00826871"/>
    <w:rsid w:val="00904DF8"/>
    <w:rsid w:val="00932CF1"/>
    <w:rsid w:val="0095158E"/>
    <w:rsid w:val="009E3809"/>
    <w:rsid w:val="00A9016D"/>
    <w:rsid w:val="00B219FB"/>
    <w:rsid w:val="00B30082"/>
    <w:rsid w:val="00B52842"/>
    <w:rsid w:val="00BD4EDC"/>
    <w:rsid w:val="00C84D8E"/>
    <w:rsid w:val="00CA3A43"/>
    <w:rsid w:val="00D40DAD"/>
    <w:rsid w:val="00E478BE"/>
    <w:rsid w:val="00E66289"/>
    <w:rsid w:val="00FA64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F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CF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F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CF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9534">
      <w:bodyDiv w:val="1"/>
      <w:marLeft w:val="0"/>
      <w:marRight w:val="0"/>
      <w:marTop w:val="0"/>
      <w:marBottom w:val="0"/>
      <w:divBdr>
        <w:top w:val="none" w:sz="0" w:space="0" w:color="auto"/>
        <w:left w:val="none" w:sz="0" w:space="0" w:color="auto"/>
        <w:bottom w:val="none" w:sz="0" w:space="0" w:color="auto"/>
        <w:right w:val="none" w:sz="0" w:space="0" w:color="auto"/>
      </w:divBdr>
    </w:div>
    <w:div w:id="1182472281">
      <w:bodyDiv w:val="1"/>
      <w:marLeft w:val="0"/>
      <w:marRight w:val="0"/>
      <w:marTop w:val="0"/>
      <w:marBottom w:val="0"/>
      <w:divBdr>
        <w:top w:val="none" w:sz="0" w:space="0" w:color="auto"/>
        <w:left w:val="none" w:sz="0" w:space="0" w:color="auto"/>
        <w:bottom w:val="none" w:sz="0" w:space="0" w:color="auto"/>
        <w:right w:val="none" w:sz="0" w:space="0" w:color="auto"/>
      </w:divBdr>
      <w:divsChild>
        <w:div w:id="1955556739">
          <w:marLeft w:val="0"/>
          <w:marRight w:val="0"/>
          <w:marTop w:val="0"/>
          <w:marBottom w:val="0"/>
          <w:divBdr>
            <w:top w:val="none" w:sz="0" w:space="0" w:color="auto"/>
            <w:left w:val="none" w:sz="0" w:space="0" w:color="auto"/>
            <w:bottom w:val="none" w:sz="0" w:space="0" w:color="auto"/>
            <w:right w:val="none" w:sz="0" w:space="0" w:color="auto"/>
          </w:divBdr>
        </w:div>
        <w:div w:id="1733650806">
          <w:marLeft w:val="0"/>
          <w:marRight w:val="0"/>
          <w:marTop w:val="0"/>
          <w:marBottom w:val="0"/>
          <w:divBdr>
            <w:top w:val="none" w:sz="0" w:space="0" w:color="auto"/>
            <w:left w:val="none" w:sz="0" w:space="0" w:color="auto"/>
            <w:bottom w:val="none" w:sz="0" w:space="0" w:color="auto"/>
            <w:right w:val="none" w:sz="0" w:space="0" w:color="auto"/>
          </w:divBdr>
        </w:div>
        <w:div w:id="2083990004">
          <w:marLeft w:val="0"/>
          <w:marRight w:val="0"/>
          <w:marTop w:val="0"/>
          <w:marBottom w:val="0"/>
          <w:divBdr>
            <w:top w:val="none" w:sz="0" w:space="0" w:color="auto"/>
            <w:left w:val="none" w:sz="0" w:space="0" w:color="auto"/>
            <w:bottom w:val="none" w:sz="0" w:space="0" w:color="auto"/>
            <w:right w:val="none" w:sz="0" w:space="0" w:color="auto"/>
          </w:divBdr>
        </w:div>
        <w:div w:id="182860502">
          <w:marLeft w:val="0"/>
          <w:marRight w:val="0"/>
          <w:marTop w:val="0"/>
          <w:marBottom w:val="0"/>
          <w:divBdr>
            <w:top w:val="none" w:sz="0" w:space="0" w:color="auto"/>
            <w:left w:val="none" w:sz="0" w:space="0" w:color="auto"/>
            <w:bottom w:val="none" w:sz="0" w:space="0" w:color="auto"/>
            <w:right w:val="none" w:sz="0" w:space="0" w:color="auto"/>
          </w:divBdr>
        </w:div>
        <w:div w:id="1203787482">
          <w:marLeft w:val="0"/>
          <w:marRight w:val="0"/>
          <w:marTop w:val="0"/>
          <w:marBottom w:val="0"/>
          <w:divBdr>
            <w:top w:val="none" w:sz="0" w:space="0" w:color="auto"/>
            <w:left w:val="none" w:sz="0" w:space="0" w:color="auto"/>
            <w:bottom w:val="none" w:sz="0" w:space="0" w:color="auto"/>
            <w:right w:val="none" w:sz="0" w:space="0" w:color="auto"/>
          </w:divBdr>
        </w:div>
        <w:div w:id="51118631">
          <w:marLeft w:val="0"/>
          <w:marRight w:val="0"/>
          <w:marTop w:val="0"/>
          <w:marBottom w:val="0"/>
          <w:divBdr>
            <w:top w:val="none" w:sz="0" w:space="0" w:color="auto"/>
            <w:left w:val="none" w:sz="0" w:space="0" w:color="auto"/>
            <w:bottom w:val="none" w:sz="0" w:space="0" w:color="auto"/>
            <w:right w:val="none" w:sz="0" w:space="0" w:color="auto"/>
          </w:divBdr>
        </w:div>
        <w:div w:id="163470377">
          <w:marLeft w:val="0"/>
          <w:marRight w:val="0"/>
          <w:marTop w:val="0"/>
          <w:marBottom w:val="0"/>
          <w:divBdr>
            <w:top w:val="none" w:sz="0" w:space="0" w:color="auto"/>
            <w:left w:val="none" w:sz="0" w:space="0" w:color="auto"/>
            <w:bottom w:val="none" w:sz="0" w:space="0" w:color="auto"/>
            <w:right w:val="none" w:sz="0" w:space="0" w:color="auto"/>
          </w:divBdr>
        </w:div>
        <w:div w:id="1093354552">
          <w:marLeft w:val="0"/>
          <w:marRight w:val="0"/>
          <w:marTop w:val="0"/>
          <w:marBottom w:val="0"/>
          <w:divBdr>
            <w:top w:val="none" w:sz="0" w:space="0" w:color="auto"/>
            <w:left w:val="none" w:sz="0" w:space="0" w:color="auto"/>
            <w:bottom w:val="none" w:sz="0" w:space="0" w:color="auto"/>
            <w:right w:val="none" w:sz="0" w:space="0" w:color="auto"/>
          </w:divBdr>
        </w:div>
        <w:div w:id="816922910">
          <w:marLeft w:val="0"/>
          <w:marRight w:val="0"/>
          <w:marTop w:val="0"/>
          <w:marBottom w:val="0"/>
          <w:divBdr>
            <w:top w:val="none" w:sz="0" w:space="0" w:color="auto"/>
            <w:left w:val="none" w:sz="0" w:space="0" w:color="auto"/>
            <w:bottom w:val="none" w:sz="0" w:space="0" w:color="auto"/>
            <w:right w:val="none" w:sz="0" w:space="0" w:color="auto"/>
          </w:divBdr>
        </w:div>
        <w:div w:id="1148783175">
          <w:marLeft w:val="0"/>
          <w:marRight w:val="0"/>
          <w:marTop w:val="0"/>
          <w:marBottom w:val="0"/>
          <w:divBdr>
            <w:top w:val="none" w:sz="0" w:space="0" w:color="auto"/>
            <w:left w:val="none" w:sz="0" w:space="0" w:color="auto"/>
            <w:bottom w:val="none" w:sz="0" w:space="0" w:color="auto"/>
            <w:right w:val="none" w:sz="0" w:space="0" w:color="auto"/>
          </w:divBdr>
        </w:div>
        <w:div w:id="1193690400">
          <w:marLeft w:val="0"/>
          <w:marRight w:val="0"/>
          <w:marTop w:val="0"/>
          <w:marBottom w:val="0"/>
          <w:divBdr>
            <w:top w:val="none" w:sz="0" w:space="0" w:color="auto"/>
            <w:left w:val="none" w:sz="0" w:space="0" w:color="auto"/>
            <w:bottom w:val="none" w:sz="0" w:space="0" w:color="auto"/>
            <w:right w:val="none" w:sz="0" w:space="0" w:color="auto"/>
          </w:divBdr>
        </w:div>
        <w:div w:id="2119327678">
          <w:marLeft w:val="0"/>
          <w:marRight w:val="0"/>
          <w:marTop w:val="0"/>
          <w:marBottom w:val="0"/>
          <w:divBdr>
            <w:top w:val="none" w:sz="0" w:space="0" w:color="auto"/>
            <w:left w:val="none" w:sz="0" w:space="0" w:color="auto"/>
            <w:bottom w:val="none" w:sz="0" w:space="0" w:color="auto"/>
            <w:right w:val="none" w:sz="0" w:space="0" w:color="auto"/>
          </w:divBdr>
        </w:div>
        <w:div w:id="428741458">
          <w:marLeft w:val="0"/>
          <w:marRight w:val="0"/>
          <w:marTop w:val="0"/>
          <w:marBottom w:val="0"/>
          <w:divBdr>
            <w:top w:val="none" w:sz="0" w:space="0" w:color="auto"/>
            <w:left w:val="none" w:sz="0" w:space="0" w:color="auto"/>
            <w:bottom w:val="none" w:sz="0" w:space="0" w:color="auto"/>
            <w:right w:val="none" w:sz="0" w:space="0" w:color="auto"/>
          </w:divBdr>
        </w:div>
      </w:divsChild>
    </w:div>
    <w:div w:id="1521813705">
      <w:bodyDiv w:val="1"/>
      <w:marLeft w:val="0"/>
      <w:marRight w:val="0"/>
      <w:marTop w:val="0"/>
      <w:marBottom w:val="0"/>
      <w:divBdr>
        <w:top w:val="none" w:sz="0" w:space="0" w:color="auto"/>
        <w:left w:val="none" w:sz="0" w:space="0" w:color="auto"/>
        <w:bottom w:val="none" w:sz="0" w:space="0" w:color="auto"/>
        <w:right w:val="none" w:sz="0" w:space="0" w:color="auto"/>
      </w:divBdr>
      <w:divsChild>
        <w:div w:id="1681854175">
          <w:marLeft w:val="0"/>
          <w:marRight w:val="0"/>
          <w:marTop w:val="0"/>
          <w:marBottom w:val="0"/>
          <w:divBdr>
            <w:top w:val="none" w:sz="0" w:space="0" w:color="auto"/>
            <w:left w:val="none" w:sz="0" w:space="0" w:color="auto"/>
            <w:bottom w:val="none" w:sz="0" w:space="0" w:color="auto"/>
            <w:right w:val="none" w:sz="0" w:space="0" w:color="auto"/>
          </w:divBdr>
        </w:div>
        <w:div w:id="34559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5</cp:revision>
  <dcterms:created xsi:type="dcterms:W3CDTF">2017-05-08T14:16:00Z</dcterms:created>
  <dcterms:modified xsi:type="dcterms:W3CDTF">2017-10-25T11:56:00Z</dcterms:modified>
</cp:coreProperties>
</file>