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478" w:rsidRDefault="005C2478" w:rsidP="00AD741F">
      <w:pPr>
        <w:autoSpaceDE w:val="0"/>
        <w:autoSpaceDN w:val="0"/>
        <w:adjustRightInd w:val="0"/>
        <w:spacing w:before="0" w:after="0" w:line="240" w:lineRule="auto"/>
        <w:jc w:val="both"/>
        <w:rPr>
          <w:rFonts w:ascii="Arial" w:hAnsi="Arial" w:cs="Arial"/>
          <w:b/>
          <w:caps/>
          <w:color w:val="E36C0A" w:themeColor="accent6" w:themeShade="BF"/>
          <w:sz w:val="36"/>
          <w:szCs w:val="36"/>
        </w:rPr>
      </w:pPr>
    </w:p>
    <w:p w:rsidR="005C2478" w:rsidRPr="00EB64CD" w:rsidRDefault="00EB64CD" w:rsidP="00AD741F">
      <w:pPr>
        <w:autoSpaceDE w:val="0"/>
        <w:autoSpaceDN w:val="0"/>
        <w:adjustRightInd w:val="0"/>
        <w:spacing w:before="0" w:after="0" w:line="240" w:lineRule="auto"/>
        <w:jc w:val="both"/>
        <w:rPr>
          <w:rFonts w:ascii="GillSans" w:hAnsi="GillSans" w:cs="GillSans"/>
          <w:sz w:val="20"/>
          <w:lang w:val="fr-CH"/>
        </w:rPr>
      </w:pPr>
      <w:r w:rsidRPr="00EB64CD">
        <w:rPr>
          <w:rFonts w:ascii="Arial" w:hAnsi="Arial" w:cs="Arial"/>
          <w:b/>
          <w:caps/>
          <w:color w:val="E36C0A" w:themeColor="accent6" w:themeShade="BF"/>
          <w:sz w:val="36"/>
          <w:szCs w:val="36"/>
          <w:lang w:val="fr-CH"/>
        </w:rPr>
        <w:t>cadre logique</w:t>
      </w:r>
    </w:p>
    <w:p w:rsidR="005C2478" w:rsidRPr="00EB64CD" w:rsidRDefault="005C2478" w:rsidP="00AD741F">
      <w:pPr>
        <w:autoSpaceDE w:val="0"/>
        <w:autoSpaceDN w:val="0"/>
        <w:adjustRightInd w:val="0"/>
        <w:spacing w:before="0" w:after="0" w:line="240" w:lineRule="auto"/>
        <w:jc w:val="both"/>
        <w:rPr>
          <w:rFonts w:ascii="GillSans" w:hAnsi="GillSans" w:cs="GillSans"/>
          <w:sz w:val="20"/>
          <w:lang w:val="fr-CH"/>
        </w:rPr>
      </w:pPr>
    </w:p>
    <w:p w:rsidR="003B0908" w:rsidRPr="00EB64CD" w:rsidRDefault="00EB64CD" w:rsidP="00FF2444">
      <w:pPr>
        <w:autoSpaceDE w:val="0"/>
        <w:autoSpaceDN w:val="0"/>
        <w:adjustRightInd w:val="0"/>
        <w:spacing w:before="0" w:after="0" w:line="240" w:lineRule="auto"/>
        <w:jc w:val="both"/>
        <w:rPr>
          <w:rFonts w:ascii="Arial" w:hAnsi="Arial" w:cs="Arial"/>
          <w:sz w:val="20"/>
          <w:lang w:val="fr-CH"/>
        </w:rPr>
      </w:pPr>
      <w:r w:rsidRPr="00EB64CD">
        <w:rPr>
          <w:rFonts w:ascii="Arial" w:hAnsi="Arial" w:cs="Arial"/>
          <w:sz w:val="20"/>
          <w:lang w:val="fr-CH"/>
        </w:rPr>
        <w:t xml:space="preserve">Cet outil est </w:t>
      </w:r>
      <w:r>
        <w:rPr>
          <w:rFonts w:ascii="Arial" w:hAnsi="Arial" w:cs="Arial"/>
          <w:sz w:val="20"/>
          <w:lang w:val="fr-CH"/>
        </w:rPr>
        <w:t xml:space="preserve">adapté </w:t>
      </w:r>
      <w:r w:rsidRPr="003C1C6B">
        <w:rPr>
          <w:rFonts w:ascii="Arial" w:hAnsi="Arial" w:cs="Arial"/>
          <w:sz w:val="20"/>
          <w:lang w:val="fr-CH"/>
        </w:rPr>
        <w:t xml:space="preserve">du </w:t>
      </w:r>
      <w:r w:rsidRPr="00EB64CD">
        <w:rPr>
          <w:rFonts w:ascii="Arial" w:hAnsi="Arial" w:cs="Arial"/>
          <w:i/>
          <w:sz w:val="20"/>
          <w:lang w:val="fr-CH"/>
        </w:rPr>
        <w:t>Manuel de Cycle de Projet</w:t>
      </w:r>
      <w:r>
        <w:rPr>
          <w:rFonts w:ascii="Arial" w:hAnsi="Arial" w:cs="Arial"/>
          <w:sz w:val="20"/>
          <w:lang w:val="fr-CH"/>
        </w:rPr>
        <w:t xml:space="preserve">, </w:t>
      </w:r>
      <w:proofErr w:type="spellStart"/>
      <w:r>
        <w:rPr>
          <w:rFonts w:ascii="Arial" w:hAnsi="Arial" w:cs="Arial"/>
          <w:sz w:val="20"/>
          <w:lang w:val="fr-CH"/>
        </w:rPr>
        <w:t>Tdh</w:t>
      </w:r>
      <w:proofErr w:type="spellEnd"/>
      <w:r>
        <w:rPr>
          <w:rFonts w:ascii="Arial" w:hAnsi="Arial" w:cs="Arial"/>
          <w:sz w:val="20"/>
          <w:lang w:val="fr-CH"/>
        </w:rPr>
        <w:t>, 2012</w:t>
      </w:r>
      <w:r w:rsidR="005D26D9" w:rsidRPr="00EB64CD">
        <w:rPr>
          <w:rFonts w:ascii="Arial" w:hAnsi="Arial" w:cs="Arial"/>
          <w:i/>
          <w:sz w:val="20"/>
          <w:lang w:val="fr-CH"/>
        </w:rPr>
        <w:t xml:space="preserve"> </w:t>
      </w:r>
    </w:p>
    <w:p w:rsidR="008D3A4A" w:rsidRPr="00EB64CD" w:rsidRDefault="008D3A4A" w:rsidP="00165D29">
      <w:pPr>
        <w:autoSpaceDE w:val="0"/>
        <w:autoSpaceDN w:val="0"/>
        <w:adjustRightInd w:val="0"/>
        <w:spacing w:before="0" w:after="0" w:line="240" w:lineRule="auto"/>
        <w:jc w:val="both"/>
        <w:rPr>
          <w:rFonts w:ascii="Arial" w:hAnsi="Arial" w:cs="Arial"/>
          <w:sz w:val="20"/>
          <w:lang w:val="fr-CH"/>
        </w:rPr>
      </w:pPr>
    </w:p>
    <w:p w:rsidR="00EB4FD4" w:rsidRPr="00EB4FD4" w:rsidRDefault="00EB4FD4" w:rsidP="00165D29">
      <w:pPr>
        <w:autoSpaceDE w:val="0"/>
        <w:autoSpaceDN w:val="0"/>
        <w:adjustRightInd w:val="0"/>
        <w:spacing w:before="0" w:after="0" w:line="240" w:lineRule="auto"/>
        <w:jc w:val="both"/>
        <w:rPr>
          <w:rFonts w:ascii="Arial" w:hAnsi="Arial" w:cs="Arial"/>
          <w:sz w:val="20"/>
          <w:lang w:val="fr-CH"/>
        </w:rPr>
      </w:pPr>
      <w:r w:rsidRPr="00EB4FD4">
        <w:rPr>
          <w:rFonts w:ascii="Arial" w:hAnsi="Arial" w:cs="Arial"/>
          <w:sz w:val="20"/>
          <w:lang w:val="fr-CH"/>
        </w:rPr>
        <w:t xml:space="preserve">Le cadre logique ou </w:t>
      </w:r>
      <w:proofErr w:type="spellStart"/>
      <w:r w:rsidRPr="00EB4FD4">
        <w:rPr>
          <w:rFonts w:ascii="Arial" w:hAnsi="Arial" w:cs="Arial"/>
          <w:sz w:val="20"/>
          <w:lang w:val="fr-CH"/>
        </w:rPr>
        <w:t>logframe</w:t>
      </w:r>
      <w:proofErr w:type="spellEnd"/>
      <w:r w:rsidRPr="00EB4FD4">
        <w:rPr>
          <w:rFonts w:ascii="Arial" w:hAnsi="Arial" w:cs="Arial"/>
          <w:sz w:val="20"/>
          <w:lang w:val="fr-CH"/>
        </w:rPr>
        <w:t xml:space="preserve"> est </w:t>
      </w:r>
      <w:r w:rsidR="00BC34A9" w:rsidRPr="00BC34A9">
        <w:rPr>
          <w:rFonts w:ascii="Arial" w:hAnsi="Arial" w:cs="Arial"/>
          <w:bCs/>
          <w:i/>
          <w:color w:val="F79646" w:themeColor="accent6"/>
          <w:sz w:val="20"/>
          <w:lang w:val="fr-CH"/>
        </w:rPr>
        <w:t xml:space="preserve">obligatoire </w:t>
      </w:r>
      <w:r w:rsidR="00BC34A9">
        <w:rPr>
          <w:rFonts w:ascii="Arial" w:hAnsi="Arial" w:cs="Arial"/>
          <w:sz w:val="20"/>
          <w:lang w:val="fr-CH"/>
        </w:rPr>
        <w:t xml:space="preserve">et fait partie intégrante du document de projet développé pour chaque intervention de </w:t>
      </w:r>
      <w:proofErr w:type="spellStart"/>
      <w:r w:rsidR="00BC34A9">
        <w:rPr>
          <w:rFonts w:ascii="Arial" w:hAnsi="Arial" w:cs="Arial"/>
          <w:sz w:val="20"/>
          <w:lang w:val="fr-CH"/>
        </w:rPr>
        <w:t>Tdh</w:t>
      </w:r>
      <w:proofErr w:type="spellEnd"/>
      <w:r w:rsidR="00BC34A9">
        <w:rPr>
          <w:rFonts w:ascii="Arial" w:hAnsi="Arial" w:cs="Arial"/>
          <w:sz w:val="20"/>
          <w:lang w:val="fr-CH"/>
        </w:rPr>
        <w:t>.</w:t>
      </w:r>
    </w:p>
    <w:p w:rsidR="00EB4FD4" w:rsidRPr="00EB4FD4" w:rsidRDefault="00EB4FD4" w:rsidP="00165D29">
      <w:pPr>
        <w:autoSpaceDE w:val="0"/>
        <w:autoSpaceDN w:val="0"/>
        <w:adjustRightInd w:val="0"/>
        <w:spacing w:before="0" w:after="0" w:line="240" w:lineRule="auto"/>
        <w:jc w:val="both"/>
        <w:rPr>
          <w:rFonts w:ascii="Arial" w:hAnsi="Arial" w:cs="Arial"/>
          <w:sz w:val="20"/>
          <w:lang w:val="fr-CH"/>
        </w:rPr>
      </w:pPr>
    </w:p>
    <w:p w:rsidR="008D3A4A" w:rsidRDefault="00BC34A9" w:rsidP="008D3A4A">
      <w:pPr>
        <w:autoSpaceDE w:val="0"/>
        <w:autoSpaceDN w:val="0"/>
        <w:adjustRightInd w:val="0"/>
        <w:spacing w:before="0" w:after="0" w:line="240" w:lineRule="auto"/>
        <w:jc w:val="both"/>
        <w:rPr>
          <w:rFonts w:ascii="Arial" w:hAnsi="Arial" w:cs="Arial"/>
          <w:sz w:val="20"/>
          <w:lang w:val="fr-CH"/>
        </w:rPr>
      </w:pPr>
      <w:r w:rsidRPr="00BC34A9">
        <w:rPr>
          <w:rFonts w:ascii="Arial" w:hAnsi="Arial" w:cs="Arial"/>
          <w:sz w:val="20"/>
          <w:lang w:val="fr-CH"/>
        </w:rPr>
        <w:t xml:space="preserve">C’est le </w:t>
      </w:r>
      <w:r w:rsidRPr="00BC34A9">
        <w:rPr>
          <w:rFonts w:ascii="Arial" w:hAnsi="Arial" w:cs="Arial"/>
          <w:i/>
          <w:color w:val="F79646" w:themeColor="accent6"/>
          <w:sz w:val="20"/>
          <w:lang w:val="fr-CH"/>
        </w:rPr>
        <w:t>résultat des 5 étapes de la phase de planification stratégique</w:t>
      </w:r>
      <w:r>
        <w:rPr>
          <w:rFonts w:ascii="Arial" w:hAnsi="Arial" w:cs="Arial"/>
          <w:sz w:val="20"/>
          <w:lang w:val="fr-CH"/>
        </w:rPr>
        <w:t xml:space="preserve"> (affiner les conclusions et recommandations opérationnelles, définir l’objectif, définir les risques et les hypothèses, définir les indicateurs et les moyens de vérification, définir le cadre logique et rédiger le document de projet).</w:t>
      </w:r>
    </w:p>
    <w:p w:rsidR="00BC34A9" w:rsidRDefault="00BC34A9" w:rsidP="008D3A4A">
      <w:pPr>
        <w:autoSpaceDE w:val="0"/>
        <w:autoSpaceDN w:val="0"/>
        <w:adjustRightInd w:val="0"/>
        <w:spacing w:before="0" w:after="0" w:line="240" w:lineRule="auto"/>
        <w:jc w:val="both"/>
        <w:rPr>
          <w:rFonts w:ascii="Arial" w:hAnsi="Arial" w:cs="Arial"/>
          <w:sz w:val="20"/>
          <w:lang w:val="fr-CH"/>
        </w:rPr>
      </w:pPr>
    </w:p>
    <w:p w:rsidR="00BC34A9" w:rsidRDefault="00BC34A9" w:rsidP="008D3A4A">
      <w:pPr>
        <w:autoSpaceDE w:val="0"/>
        <w:autoSpaceDN w:val="0"/>
        <w:adjustRightInd w:val="0"/>
        <w:spacing w:before="0" w:after="0" w:line="240" w:lineRule="auto"/>
        <w:jc w:val="both"/>
        <w:rPr>
          <w:rFonts w:ascii="Arial" w:hAnsi="Arial" w:cs="Arial"/>
          <w:sz w:val="20"/>
          <w:lang w:val="fr-CH"/>
        </w:rPr>
      </w:pPr>
      <w:r>
        <w:rPr>
          <w:rFonts w:ascii="Arial" w:hAnsi="Arial" w:cs="Arial"/>
          <w:sz w:val="20"/>
          <w:lang w:val="fr-CH"/>
        </w:rPr>
        <w:t xml:space="preserve">Le cadre logique est une matrice à quatre colonnes et quatre lignes qui résume les éléments essentiels d’un projet. </w:t>
      </w:r>
      <w:r w:rsidRPr="00A6684C">
        <w:rPr>
          <w:rFonts w:ascii="Arial" w:hAnsi="Arial" w:cs="Arial"/>
          <w:i/>
          <w:color w:val="F79646" w:themeColor="accent6"/>
          <w:sz w:val="20"/>
          <w:lang w:val="fr-CH"/>
        </w:rPr>
        <w:t>Il met en avant la relation de cause à effet entre les activités, les résultats et les objectifs du projet. Il permet de visualiser la chaîne des résultats</w:t>
      </w:r>
      <w:r>
        <w:rPr>
          <w:rFonts w:ascii="Arial" w:hAnsi="Arial" w:cs="Arial"/>
          <w:sz w:val="20"/>
          <w:lang w:val="fr-CH"/>
        </w:rPr>
        <w:t>. La matrice du cadre logique permet de présenter les éléments essentiels du projet de manière succincte, tout en vérifiant leur cohérence logique</w:t>
      </w:r>
      <w:r w:rsidR="00354537">
        <w:rPr>
          <w:rFonts w:ascii="Arial" w:hAnsi="Arial" w:cs="Arial"/>
          <w:sz w:val="20"/>
          <w:lang w:val="fr-CH"/>
        </w:rPr>
        <w:t xml:space="preserve">. Vous devez remplir toutes les cases dans un cadre logique. Vous devez définir, en particulier, les moyens de vérification, ainsi que les hypothèses et les risques. </w:t>
      </w:r>
    </w:p>
    <w:p w:rsidR="00BC34A9" w:rsidRDefault="00BC34A9" w:rsidP="008D3A4A">
      <w:pPr>
        <w:autoSpaceDE w:val="0"/>
        <w:autoSpaceDN w:val="0"/>
        <w:adjustRightInd w:val="0"/>
        <w:spacing w:before="0" w:after="0" w:line="240" w:lineRule="auto"/>
        <w:jc w:val="both"/>
        <w:rPr>
          <w:rFonts w:ascii="Arial" w:hAnsi="Arial" w:cs="Arial"/>
          <w:sz w:val="20"/>
          <w:lang w:val="fr-CH"/>
        </w:rPr>
      </w:pPr>
    </w:p>
    <w:p w:rsidR="00BC34A9" w:rsidRPr="00BC34A9" w:rsidRDefault="00354537" w:rsidP="008D3A4A">
      <w:pPr>
        <w:autoSpaceDE w:val="0"/>
        <w:autoSpaceDN w:val="0"/>
        <w:adjustRightInd w:val="0"/>
        <w:spacing w:before="0" w:after="0" w:line="240" w:lineRule="auto"/>
        <w:jc w:val="both"/>
        <w:rPr>
          <w:rFonts w:ascii="Arial" w:hAnsi="Arial" w:cs="Arial"/>
          <w:sz w:val="20"/>
          <w:lang w:val="fr-CH"/>
        </w:rPr>
      </w:pPr>
      <w:r>
        <w:rPr>
          <w:rFonts w:ascii="Arial" w:hAnsi="Arial" w:cs="Arial"/>
          <w:sz w:val="20"/>
          <w:lang w:val="fr-CH"/>
        </w:rPr>
        <w:t xml:space="preserve">Il est extrêmement important de concevoir correctement un cadre logique, car il n’est pas seulement utilisé pour la conception du projet, mais aussi pour sa mise en œuvre, son suivi/monitoring et son évaluation. Il est également utilisé lors de la rédaction des rapports de projet. C’est un document de planification qui, s’il est bien développé, permet de synthétiser la stratégie de l’intervention tout en prenant en compte la complexité de la réalité. </w:t>
      </w:r>
    </w:p>
    <w:p w:rsidR="009D371E" w:rsidRPr="00354537" w:rsidRDefault="009D371E" w:rsidP="00165D29">
      <w:pPr>
        <w:spacing w:before="0" w:after="0" w:line="240" w:lineRule="auto"/>
        <w:jc w:val="both"/>
        <w:rPr>
          <w:rFonts w:ascii="Arial" w:hAnsi="Arial" w:cs="Arial"/>
          <w:sz w:val="20"/>
          <w:lang w:val="fr-CH"/>
        </w:rPr>
      </w:pPr>
    </w:p>
    <w:p w:rsidR="009D371E" w:rsidRDefault="00354537" w:rsidP="00165D29">
      <w:pPr>
        <w:spacing w:before="0" w:after="0" w:line="240" w:lineRule="auto"/>
        <w:jc w:val="both"/>
        <w:rPr>
          <w:rFonts w:ascii="Arial" w:hAnsi="Arial" w:cs="Arial"/>
          <w:sz w:val="20"/>
          <w:lang w:val="fr-CH"/>
        </w:rPr>
      </w:pPr>
      <w:r w:rsidRPr="00354537">
        <w:rPr>
          <w:rFonts w:ascii="Arial" w:hAnsi="Arial" w:cs="Arial"/>
          <w:sz w:val="20"/>
          <w:lang w:val="fr-CH"/>
        </w:rPr>
        <w:t xml:space="preserve">Le cadre logique est un outil </w:t>
      </w:r>
      <w:r w:rsidRPr="00A6684C">
        <w:rPr>
          <w:rFonts w:ascii="Arial" w:hAnsi="Arial" w:cs="Arial"/>
          <w:i/>
          <w:color w:val="F79646" w:themeColor="accent6"/>
          <w:sz w:val="20"/>
          <w:lang w:val="fr-CH"/>
        </w:rPr>
        <w:t>dynamique et vivant</w:t>
      </w:r>
      <w:r>
        <w:rPr>
          <w:rFonts w:ascii="Arial" w:hAnsi="Arial" w:cs="Arial"/>
          <w:sz w:val="20"/>
          <w:lang w:val="fr-CH"/>
        </w:rPr>
        <w:t xml:space="preserve"> en ce sens qu’il est utilisé pour réévaluer et réviser l’intervention selon les besoins tout au long de sa durée de vie. Il constitue la base sur laquelle est construit le plan de monitoring du projet (cf. outils relatifs au plan de monitoring du projet), qui définit plus en détail les modalités de mesure des indicateurs. </w:t>
      </w:r>
    </w:p>
    <w:p w:rsidR="00354537" w:rsidRPr="00354537" w:rsidRDefault="00354537" w:rsidP="00165D29">
      <w:pPr>
        <w:spacing w:before="0" w:after="0" w:line="240" w:lineRule="auto"/>
        <w:jc w:val="both"/>
        <w:rPr>
          <w:rFonts w:ascii="Arial" w:hAnsi="Arial" w:cs="Arial"/>
          <w:sz w:val="20"/>
          <w:lang w:val="fr-CH"/>
        </w:rPr>
      </w:pPr>
    </w:p>
    <w:p w:rsidR="00FC1458" w:rsidRPr="00BC171C" w:rsidRDefault="000668AC" w:rsidP="00165D29">
      <w:pPr>
        <w:spacing w:before="0" w:after="0" w:line="240" w:lineRule="auto"/>
        <w:jc w:val="both"/>
        <w:rPr>
          <w:rFonts w:ascii="Arial" w:hAnsi="Arial" w:cs="Arial"/>
          <w:sz w:val="20"/>
          <w:lang w:val="fr-CH"/>
        </w:rPr>
      </w:pPr>
      <w:r>
        <w:rPr>
          <w:rFonts w:ascii="Arial" w:hAnsi="Arial" w:cs="Arial"/>
          <w:sz w:val="20"/>
          <w:lang w:val="fr-CH"/>
        </w:rPr>
        <w:t>Divers</w:t>
      </w:r>
      <w:r w:rsidR="00BC171C" w:rsidRPr="00BC171C">
        <w:rPr>
          <w:rFonts w:ascii="Arial" w:hAnsi="Arial" w:cs="Arial"/>
          <w:sz w:val="20"/>
          <w:lang w:val="fr-CH"/>
        </w:rPr>
        <w:t xml:space="preserve"> for</w:t>
      </w:r>
      <w:r w:rsidR="00BC171C">
        <w:rPr>
          <w:rFonts w:ascii="Arial" w:hAnsi="Arial" w:cs="Arial"/>
          <w:sz w:val="20"/>
          <w:lang w:val="fr-CH"/>
        </w:rPr>
        <w:t>mats</w:t>
      </w:r>
      <w:r>
        <w:rPr>
          <w:rFonts w:ascii="Arial" w:hAnsi="Arial" w:cs="Arial"/>
          <w:sz w:val="20"/>
          <w:lang w:val="fr-CH"/>
        </w:rPr>
        <w:t xml:space="preserve"> sont</w:t>
      </w:r>
      <w:r w:rsidR="00BC171C">
        <w:rPr>
          <w:rFonts w:ascii="Arial" w:hAnsi="Arial" w:cs="Arial"/>
          <w:sz w:val="20"/>
          <w:lang w:val="fr-CH"/>
        </w:rPr>
        <w:t xml:space="preserve"> utilisés pour le cadre logique. Chez </w:t>
      </w:r>
      <w:proofErr w:type="spellStart"/>
      <w:r w:rsidR="00BC171C">
        <w:rPr>
          <w:rFonts w:ascii="Arial" w:hAnsi="Arial" w:cs="Arial"/>
          <w:sz w:val="20"/>
          <w:lang w:val="fr-CH"/>
        </w:rPr>
        <w:t>Tdh</w:t>
      </w:r>
      <w:proofErr w:type="spellEnd"/>
      <w:r w:rsidR="00BC171C">
        <w:rPr>
          <w:rFonts w:ascii="Arial" w:hAnsi="Arial" w:cs="Arial"/>
          <w:sz w:val="20"/>
          <w:lang w:val="fr-CH"/>
        </w:rPr>
        <w:t xml:space="preserve">, </w:t>
      </w:r>
      <w:r>
        <w:rPr>
          <w:rFonts w:ascii="Arial" w:hAnsi="Arial" w:cs="Arial"/>
          <w:sz w:val="20"/>
          <w:lang w:val="fr-CH"/>
        </w:rPr>
        <w:t>en contexte d’urgence et crise humanitaire, il y a deux scénarios :</w:t>
      </w:r>
    </w:p>
    <w:p w:rsidR="000668AC" w:rsidRPr="00A6684C" w:rsidRDefault="000668AC" w:rsidP="00165D29">
      <w:pPr>
        <w:numPr>
          <w:ilvl w:val="0"/>
          <w:numId w:val="9"/>
        </w:numPr>
        <w:spacing w:before="0" w:after="0" w:line="240" w:lineRule="auto"/>
        <w:ind w:left="534" w:hanging="284"/>
        <w:contextualSpacing/>
        <w:jc w:val="both"/>
        <w:rPr>
          <w:rFonts w:ascii="Arial" w:hAnsi="Arial" w:cs="Arial"/>
          <w:i/>
          <w:color w:val="F79646" w:themeColor="accent6"/>
          <w:sz w:val="20"/>
          <w:lang w:val="fr-CH"/>
        </w:rPr>
      </w:pPr>
      <w:r w:rsidRPr="00A6684C">
        <w:rPr>
          <w:rFonts w:ascii="Arial" w:hAnsi="Arial" w:cs="Arial"/>
          <w:i/>
          <w:color w:val="F79646" w:themeColor="accent6"/>
          <w:sz w:val="20"/>
          <w:lang w:val="fr-CH"/>
        </w:rPr>
        <w:t>Si le projet doit être présenté dans son ensemble à un bailleur spécifique et déjà identifié, utilisez le cadre logique du bailleur.</w:t>
      </w:r>
    </w:p>
    <w:p w:rsidR="000668AC" w:rsidRDefault="000668AC" w:rsidP="00165D29">
      <w:pPr>
        <w:numPr>
          <w:ilvl w:val="0"/>
          <w:numId w:val="9"/>
        </w:numPr>
        <w:spacing w:before="0" w:after="0" w:line="240" w:lineRule="auto"/>
        <w:ind w:left="534" w:hanging="284"/>
        <w:contextualSpacing/>
        <w:jc w:val="both"/>
        <w:rPr>
          <w:rFonts w:ascii="Arial" w:hAnsi="Arial" w:cs="Arial"/>
          <w:sz w:val="20"/>
          <w:lang w:val="fr-CH" w:eastAsia="fr-CH"/>
        </w:rPr>
      </w:pPr>
      <w:r w:rsidRPr="00A6684C">
        <w:rPr>
          <w:rFonts w:ascii="Arial" w:hAnsi="Arial" w:cs="Arial"/>
          <w:i/>
          <w:color w:val="F79646" w:themeColor="accent6"/>
          <w:sz w:val="20"/>
          <w:lang w:val="fr-CH"/>
        </w:rPr>
        <w:t>Si la source de financement n’est pas encore connue ou si le projet doit être présenté à plusieurs bailleurs</w:t>
      </w:r>
      <w:r>
        <w:rPr>
          <w:rFonts w:ascii="Arial" w:hAnsi="Arial" w:cs="Arial"/>
          <w:sz w:val="20"/>
          <w:lang w:val="fr-CH"/>
        </w:rPr>
        <w:t xml:space="preserve"> (ex : une subvention par composante), utilisez le modèle de cadre logique de </w:t>
      </w:r>
      <w:proofErr w:type="spellStart"/>
      <w:r>
        <w:rPr>
          <w:rFonts w:ascii="Arial" w:hAnsi="Arial" w:cs="Arial"/>
          <w:sz w:val="20"/>
          <w:lang w:val="fr-CH"/>
        </w:rPr>
        <w:t>Tdh</w:t>
      </w:r>
      <w:proofErr w:type="spellEnd"/>
      <w:r>
        <w:rPr>
          <w:rFonts w:ascii="Arial" w:hAnsi="Arial" w:cs="Arial"/>
          <w:sz w:val="20"/>
          <w:lang w:val="fr-CH"/>
        </w:rPr>
        <w:t>.</w:t>
      </w:r>
    </w:p>
    <w:p w:rsidR="009D371E" w:rsidRPr="00A6684C" w:rsidRDefault="009D371E" w:rsidP="009D371E">
      <w:pPr>
        <w:spacing w:before="0" w:after="0" w:line="240" w:lineRule="auto"/>
        <w:contextualSpacing/>
        <w:jc w:val="both"/>
        <w:rPr>
          <w:rFonts w:ascii="Arial" w:hAnsi="Arial" w:cs="Arial"/>
          <w:i/>
          <w:color w:val="F79646" w:themeColor="accent6"/>
          <w:sz w:val="20"/>
          <w:lang w:val="fr-CH"/>
        </w:rPr>
      </w:pPr>
    </w:p>
    <w:p w:rsidR="009D371E" w:rsidRPr="000668AC" w:rsidRDefault="000668AC" w:rsidP="009D371E">
      <w:pPr>
        <w:spacing w:before="0" w:after="0" w:line="240" w:lineRule="auto"/>
        <w:contextualSpacing/>
        <w:jc w:val="both"/>
        <w:rPr>
          <w:rFonts w:ascii="Arial" w:hAnsi="Arial" w:cs="Arial"/>
          <w:i/>
          <w:color w:val="F79646" w:themeColor="accent6"/>
          <w:sz w:val="20"/>
          <w:lang w:val="fr-CH"/>
        </w:rPr>
      </w:pPr>
      <w:r w:rsidRPr="000668AC">
        <w:rPr>
          <w:rFonts w:ascii="Arial" w:hAnsi="Arial" w:cs="Arial"/>
          <w:i/>
          <w:color w:val="F79646" w:themeColor="accent6"/>
          <w:sz w:val="20"/>
          <w:lang w:val="fr-CH"/>
        </w:rPr>
        <w:t xml:space="preserve">Conseils pour </w:t>
      </w:r>
      <w:proofErr w:type="spellStart"/>
      <w:r w:rsidRPr="000668AC">
        <w:rPr>
          <w:rFonts w:ascii="Arial" w:hAnsi="Arial" w:cs="Arial"/>
          <w:i/>
          <w:color w:val="F79646" w:themeColor="accent6"/>
          <w:sz w:val="20"/>
          <w:lang w:val="fr-CH"/>
        </w:rPr>
        <w:t>verifier</w:t>
      </w:r>
      <w:proofErr w:type="spellEnd"/>
      <w:r w:rsidRPr="000668AC">
        <w:rPr>
          <w:rFonts w:ascii="Arial" w:hAnsi="Arial" w:cs="Arial"/>
          <w:i/>
          <w:color w:val="F79646" w:themeColor="accent6"/>
          <w:sz w:val="20"/>
          <w:lang w:val="fr-CH"/>
        </w:rPr>
        <w:t xml:space="preserve"> la </w:t>
      </w:r>
      <w:proofErr w:type="spellStart"/>
      <w:r w:rsidRPr="000668AC">
        <w:rPr>
          <w:rFonts w:ascii="Arial" w:hAnsi="Arial" w:cs="Arial"/>
          <w:i/>
          <w:color w:val="F79646" w:themeColor="accent6"/>
          <w:sz w:val="20"/>
          <w:lang w:val="fr-CH"/>
        </w:rPr>
        <w:t>coherence</w:t>
      </w:r>
      <w:proofErr w:type="spellEnd"/>
      <w:r w:rsidRPr="000668AC">
        <w:rPr>
          <w:rFonts w:ascii="Arial" w:hAnsi="Arial" w:cs="Arial"/>
          <w:i/>
          <w:color w:val="F79646" w:themeColor="accent6"/>
          <w:sz w:val="20"/>
          <w:lang w:val="fr-CH"/>
        </w:rPr>
        <w:t xml:space="preserve"> de votre cadre logique:</w:t>
      </w:r>
    </w:p>
    <w:p w:rsidR="009D371E" w:rsidRPr="000668AC" w:rsidRDefault="009D371E" w:rsidP="009D371E">
      <w:pPr>
        <w:spacing w:before="0" w:after="0" w:line="240" w:lineRule="auto"/>
        <w:contextualSpacing/>
        <w:jc w:val="both"/>
        <w:rPr>
          <w:rFonts w:ascii="Arial" w:hAnsi="Arial" w:cs="Arial"/>
          <w:i/>
          <w:color w:val="F79646" w:themeColor="accent6"/>
          <w:sz w:val="20"/>
          <w:lang w:val="fr-CH"/>
        </w:rPr>
      </w:pPr>
    </w:p>
    <w:p w:rsidR="009D371E" w:rsidRPr="000668AC" w:rsidRDefault="009D371E" w:rsidP="009D371E">
      <w:pPr>
        <w:spacing w:before="0" w:after="0" w:line="240" w:lineRule="auto"/>
        <w:rPr>
          <w:rFonts w:ascii="Arial" w:hAnsi="Arial" w:cs="Arial"/>
          <w:i/>
          <w:color w:val="F79646" w:themeColor="accent6"/>
          <w:sz w:val="20"/>
          <w:lang w:val="fr-CH"/>
        </w:rPr>
      </w:pPr>
      <w:r w:rsidRPr="000668AC">
        <w:rPr>
          <w:rFonts w:ascii="Arial" w:hAnsi="Arial" w:cs="Arial"/>
          <w:i/>
          <w:color w:val="F79646" w:themeColor="accent6"/>
          <w:sz w:val="20"/>
          <w:lang w:val="fr-CH"/>
        </w:rPr>
        <w:t xml:space="preserve">1. </w:t>
      </w:r>
      <w:r w:rsidR="000668AC" w:rsidRPr="000668AC">
        <w:rPr>
          <w:rFonts w:ascii="Arial" w:hAnsi="Arial" w:cs="Arial"/>
          <w:i/>
          <w:color w:val="F79646" w:themeColor="accent6"/>
          <w:sz w:val="20"/>
          <w:lang w:val="fr-CH"/>
        </w:rPr>
        <w:t>Le cadre logique résume-t-il?</w:t>
      </w:r>
      <w:r w:rsidRPr="00165D29">
        <w:rPr>
          <w:rFonts w:ascii="Arial" w:hAnsi="Arial" w:cs="Arial"/>
          <w:i/>
          <w:color w:val="F79646" w:themeColor="accent6"/>
          <w:sz w:val="20"/>
          <w:vertAlign w:val="superscript"/>
        </w:rPr>
        <w:footnoteReference w:id="1"/>
      </w:r>
      <w:r w:rsidRPr="000668AC">
        <w:rPr>
          <w:rFonts w:ascii="Arial" w:hAnsi="Arial" w:cs="Arial"/>
          <w:i/>
          <w:color w:val="F79646" w:themeColor="accent6"/>
          <w:sz w:val="20"/>
          <w:lang w:val="fr-CH"/>
        </w:rPr>
        <w:t>:</w:t>
      </w:r>
    </w:p>
    <w:p w:rsidR="000668AC" w:rsidRDefault="000668AC" w:rsidP="009D371E">
      <w:pPr>
        <w:numPr>
          <w:ilvl w:val="0"/>
          <w:numId w:val="9"/>
        </w:numPr>
        <w:spacing w:before="0" w:after="0" w:line="240" w:lineRule="auto"/>
        <w:ind w:left="534" w:hanging="284"/>
        <w:contextualSpacing/>
        <w:jc w:val="both"/>
        <w:rPr>
          <w:rFonts w:ascii="Arial" w:hAnsi="Arial" w:cs="Arial"/>
          <w:sz w:val="20"/>
          <w:lang w:val="fr-CH"/>
        </w:rPr>
      </w:pPr>
      <w:r w:rsidRPr="000668AC">
        <w:rPr>
          <w:rFonts w:ascii="Arial" w:hAnsi="Arial" w:cs="Arial"/>
          <w:sz w:val="20"/>
          <w:lang w:val="fr-CH"/>
        </w:rPr>
        <w:t>Où voulez-vous arriver (ensemble de prestations/outputs; réalisations/</w:t>
      </w:r>
      <w:proofErr w:type="spellStart"/>
      <w:r w:rsidRPr="000668AC">
        <w:rPr>
          <w:rFonts w:ascii="Arial" w:hAnsi="Arial" w:cs="Arial"/>
          <w:sz w:val="20"/>
          <w:lang w:val="fr-CH"/>
        </w:rPr>
        <w:t>outcomes</w:t>
      </w:r>
      <w:proofErr w:type="spellEnd"/>
      <w:r w:rsidRPr="000668AC">
        <w:rPr>
          <w:rFonts w:ascii="Arial" w:hAnsi="Arial" w:cs="Arial"/>
          <w:sz w:val="20"/>
          <w:lang w:val="fr-CH"/>
        </w:rPr>
        <w:t>; imp</w:t>
      </w:r>
      <w:r>
        <w:rPr>
          <w:rFonts w:ascii="Arial" w:hAnsi="Arial" w:cs="Arial"/>
          <w:sz w:val="20"/>
          <w:lang w:val="fr-CH"/>
        </w:rPr>
        <w:t>acts)</w:t>
      </w:r>
    </w:p>
    <w:p w:rsidR="000668AC" w:rsidRPr="000668AC" w:rsidRDefault="000668AC" w:rsidP="009D371E">
      <w:pPr>
        <w:numPr>
          <w:ilvl w:val="0"/>
          <w:numId w:val="9"/>
        </w:numPr>
        <w:spacing w:before="0" w:after="0" w:line="240" w:lineRule="auto"/>
        <w:ind w:left="534" w:hanging="284"/>
        <w:contextualSpacing/>
        <w:jc w:val="both"/>
        <w:rPr>
          <w:rFonts w:ascii="Arial" w:hAnsi="Arial" w:cs="Arial"/>
          <w:sz w:val="20"/>
          <w:lang w:val="fr-CH"/>
        </w:rPr>
      </w:pPr>
      <w:r w:rsidRPr="000668AC">
        <w:rPr>
          <w:rFonts w:ascii="Arial" w:hAnsi="Arial" w:cs="Arial"/>
          <w:sz w:val="20"/>
          <w:lang w:val="fr-CH"/>
        </w:rPr>
        <w:t>Comment y arriver (ensemble d’activités)?</w:t>
      </w:r>
    </w:p>
    <w:p w:rsidR="000668AC" w:rsidRDefault="000668AC" w:rsidP="009D371E">
      <w:pPr>
        <w:numPr>
          <w:ilvl w:val="0"/>
          <w:numId w:val="9"/>
        </w:numPr>
        <w:spacing w:before="0" w:after="0" w:line="240" w:lineRule="auto"/>
        <w:ind w:left="534" w:hanging="284"/>
        <w:contextualSpacing/>
        <w:jc w:val="both"/>
        <w:rPr>
          <w:rFonts w:ascii="Arial" w:hAnsi="Arial" w:cs="Arial"/>
          <w:sz w:val="20"/>
          <w:lang w:val="fr-CH"/>
        </w:rPr>
      </w:pPr>
      <w:r w:rsidRPr="000668AC">
        <w:rPr>
          <w:rFonts w:ascii="Arial" w:hAnsi="Arial" w:cs="Arial"/>
          <w:sz w:val="20"/>
          <w:lang w:val="fr-CH"/>
        </w:rPr>
        <w:t>Comment savoir comment vous y êtes arrivé (sources de vé</w:t>
      </w:r>
      <w:r>
        <w:rPr>
          <w:rFonts w:ascii="Arial" w:hAnsi="Arial" w:cs="Arial"/>
          <w:sz w:val="20"/>
          <w:lang w:val="fr-CH"/>
        </w:rPr>
        <w:t>rification) ?</w:t>
      </w:r>
    </w:p>
    <w:p w:rsidR="000668AC" w:rsidRDefault="000668AC" w:rsidP="009D371E">
      <w:pPr>
        <w:numPr>
          <w:ilvl w:val="0"/>
          <w:numId w:val="9"/>
        </w:numPr>
        <w:spacing w:before="0" w:after="0" w:line="240" w:lineRule="auto"/>
        <w:ind w:left="534" w:hanging="284"/>
        <w:contextualSpacing/>
        <w:jc w:val="both"/>
        <w:rPr>
          <w:rFonts w:ascii="Arial" w:hAnsi="Arial" w:cs="Arial"/>
          <w:sz w:val="20"/>
          <w:lang w:val="fr-CH"/>
        </w:rPr>
      </w:pPr>
      <w:r>
        <w:rPr>
          <w:rFonts w:ascii="Arial" w:hAnsi="Arial" w:cs="Arial"/>
          <w:sz w:val="20"/>
          <w:lang w:val="fr-CH"/>
        </w:rPr>
        <w:t>Les p</w:t>
      </w:r>
      <w:r w:rsidRPr="000668AC">
        <w:rPr>
          <w:rFonts w:ascii="Arial" w:hAnsi="Arial" w:cs="Arial"/>
          <w:sz w:val="20"/>
          <w:lang w:val="fr-CH"/>
        </w:rPr>
        <w:t>roblèmes potentiels pouvant subvenir en cours de route (ensemble d’hypothèses</w:t>
      </w:r>
      <w:r>
        <w:rPr>
          <w:rFonts w:ascii="Arial" w:hAnsi="Arial" w:cs="Arial"/>
          <w:sz w:val="20"/>
          <w:lang w:val="fr-CH"/>
        </w:rPr>
        <w:t>) ?</w:t>
      </w:r>
    </w:p>
    <w:p w:rsidR="000668AC" w:rsidRPr="000668AC" w:rsidRDefault="000668AC" w:rsidP="009D371E">
      <w:pPr>
        <w:spacing w:before="0" w:after="0" w:line="240" w:lineRule="auto"/>
        <w:rPr>
          <w:rFonts w:ascii="Arial" w:hAnsi="Arial" w:cs="Arial"/>
          <w:sz w:val="20"/>
          <w:lang w:val="fr-CH"/>
        </w:rPr>
      </w:pPr>
    </w:p>
    <w:p w:rsidR="000668AC" w:rsidRPr="000668AC" w:rsidRDefault="000668AC" w:rsidP="009D371E">
      <w:pPr>
        <w:spacing w:before="0" w:after="0" w:line="240" w:lineRule="auto"/>
        <w:rPr>
          <w:rFonts w:ascii="Arial" w:hAnsi="Arial" w:cs="Arial"/>
          <w:sz w:val="20"/>
          <w:lang w:val="fr-CH"/>
        </w:rPr>
      </w:pPr>
    </w:p>
    <w:p w:rsidR="000668AC" w:rsidRDefault="000668AC" w:rsidP="009D371E">
      <w:pPr>
        <w:spacing w:before="0" w:after="0" w:line="240" w:lineRule="auto"/>
        <w:rPr>
          <w:rFonts w:ascii="Arial" w:hAnsi="Arial" w:cs="Arial"/>
          <w:sz w:val="20"/>
          <w:lang w:val="fr-CH"/>
        </w:rPr>
      </w:pPr>
      <w:r w:rsidRPr="000668AC">
        <w:rPr>
          <w:rFonts w:ascii="Arial" w:hAnsi="Arial" w:cs="Arial"/>
          <w:sz w:val="20"/>
          <w:lang w:val="fr-CH"/>
        </w:rPr>
        <w:t xml:space="preserve">Si la réponse à l’une des questions est </w:t>
      </w:r>
      <w:r>
        <w:rPr>
          <w:rFonts w:ascii="Arial" w:hAnsi="Arial" w:cs="Arial"/>
          <w:sz w:val="20"/>
          <w:lang w:val="fr-CH"/>
        </w:rPr>
        <w:t>« </w:t>
      </w:r>
      <w:r w:rsidRPr="000668AC">
        <w:rPr>
          <w:rFonts w:ascii="Arial" w:hAnsi="Arial" w:cs="Arial"/>
          <w:sz w:val="20"/>
          <w:lang w:val="fr-CH"/>
        </w:rPr>
        <w:t>non</w:t>
      </w:r>
      <w:r>
        <w:rPr>
          <w:rFonts w:ascii="Arial" w:hAnsi="Arial" w:cs="Arial"/>
          <w:sz w:val="20"/>
          <w:lang w:val="fr-CH"/>
        </w:rPr>
        <w:t> », révisez votre logique d’intervention et vos prestations/outputs, vos réalisations/</w:t>
      </w:r>
      <w:proofErr w:type="spellStart"/>
      <w:r>
        <w:rPr>
          <w:rFonts w:ascii="Arial" w:hAnsi="Arial" w:cs="Arial"/>
          <w:sz w:val="20"/>
          <w:lang w:val="fr-CH"/>
        </w:rPr>
        <w:t>outcomes</w:t>
      </w:r>
      <w:proofErr w:type="spellEnd"/>
      <w:r>
        <w:rPr>
          <w:rFonts w:ascii="Arial" w:hAnsi="Arial" w:cs="Arial"/>
          <w:sz w:val="20"/>
          <w:lang w:val="fr-CH"/>
        </w:rPr>
        <w:t xml:space="preserve">, vos </w:t>
      </w:r>
      <w:r w:rsidR="00A6684C">
        <w:rPr>
          <w:rFonts w:ascii="Arial" w:hAnsi="Arial" w:cs="Arial"/>
          <w:sz w:val="20"/>
          <w:lang w:val="fr-CH"/>
        </w:rPr>
        <w:t>activités, vo</w:t>
      </w:r>
      <w:r>
        <w:rPr>
          <w:rFonts w:ascii="Arial" w:hAnsi="Arial" w:cs="Arial"/>
          <w:sz w:val="20"/>
          <w:lang w:val="fr-CH"/>
        </w:rPr>
        <w:t>s hypothèses et vos sources de vérification.</w:t>
      </w:r>
    </w:p>
    <w:p w:rsidR="000668AC" w:rsidRPr="000668AC" w:rsidRDefault="000668AC" w:rsidP="009D371E">
      <w:pPr>
        <w:spacing w:before="0" w:after="0" w:line="240" w:lineRule="auto"/>
        <w:rPr>
          <w:rFonts w:ascii="Arial" w:hAnsi="Arial" w:cs="Arial"/>
          <w:sz w:val="20"/>
          <w:lang w:val="fr-CH"/>
        </w:rPr>
      </w:pPr>
    </w:p>
    <w:p w:rsidR="000668AC" w:rsidRDefault="009D371E" w:rsidP="00995DBE">
      <w:pPr>
        <w:spacing w:before="0" w:after="0" w:line="240" w:lineRule="auto"/>
        <w:jc w:val="center"/>
        <w:rPr>
          <w:rFonts w:ascii="Arial" w:hAnsi="Arial" w:cs="Arial"/>
          <w:i/>
          <w:color w:val="F79646" w:themeColor="accent6"/>
          <w:sz w:val="20"/>
          <w:lang w:val="fr-CH"/>
        </w:rPr>
      </w:pPr>
      <w:r w:rsidRPr="000668AC">
        <w:rPr>
          <w:rFonts w:ascii="Arial" w:hAnsi="Arial" w:cs="Arial"/>
          <w:i/>
          <w:color w:val="F79646" w:themeColor="accent6"/>
          <w:sz w:val="20"/>
          <w:lang w:val="fr-CH"/>
        </w:rPr>
        <w:t xml:space="preserve">2. </w:t>
      </w:r>
      <w:r w:rsidR="000668AC" w:rsidRPr="000668AC">
        <w:rPr>
          <w:rFonts w:ascii="Arial" w:hAnsi="Arial" w:cs="Arial"/>
          <w:i/>
          <w:color w:val="F79646" w:themeColor="accent6"/>
          <w:sz w:val="20"/>
          <w:lang w:val="fr-CH"/>
        </w:rPr>
        <w:t>Utiliser la méthode “si et alors” pour vérifier votre logique d’intervention et vous assurer que vos hypothèses sont en ac</w:t>
      </w:r>
      <w:r w:rsidR="00A86D34">
        <w:rPr>
          <w:rFonts w:ascii="Arial" w:hAnsi="Arial" w:cs="Arial"/>
          <w:i/>
          <w:color w:val="F79646" w:themeColor="accent6"/>
          <w:sz w:val="20"/>
          <w:lang w:val="fr-CH"/>
        </w:rPr>
        <w:t>cord avec l’objectif du projet.</w:t>
      </w:r>
    </w:p>
    <w:p w:rsidR="009D371E" w:rsidRPr="00A6684C" w:rsidRDefault="009D371E" w:rsidP="009D371E">
      <w:pPr>
        <w:spacing w:before="0" w:after="0" w:line="240" w:lineRule="auto"/>
        <w:contextualSpacing/>
        <w:jc w:val="center"/>
        <w:rPr>
          <w:rFonts w:ascii="Arial" w:hAnsi="Arial" w:cs="Arial"/>
          <w:i/>
          <w:color w:val="F79646" w:themeColor="accent6"/>
          <w:sz w:val="20"/>
          <w:lang w:val="fr-CH"/>
        </w:rPr>
      </w:pPr>
    </w:p>
    <w:p w:rsidR="003B0908" w:rsidRDefault="003B0908" w:rsidP="00165D29">
      <w:pPr>
        <w:autoSpaceDE w:val="0"/>
        <w:autoSpaceDN w:val="0"/>
        <w:adjustRightInd w:val="0"/>
        <w:spacing w:before="0" w:after="0" w:line="240" w:lineRule="auto"/>
        <w:jc w:val="both"/>
        <w:rPr>
          <w:rFonts w:ascii="Arial" w:hAnsi="Arial" w:cs="Arial"/>
          <w:sz w:val="20"/>
          <w:lang w:val="fr-CH"/>
        </w:rPr>
      </w:pPr>
    </w:p>
    <w:p w:rsidR="00A86D34" w:rsidRPr="00A6684C" w:rsidRDefault="00A86D34" w:rsidP="00165D29">
      <w:pPr>
        <w:autoSpaceDE w:val="0"/>
        <w:autoSpaceDN w:val="0"/>
        <w:adjustRightInd w:val="0"/>
        <w:spacing w:before="0" w:after="0" w:line="240" w:lineRule="auto"/>
        <w:jc w:val="both"/>
        <w:rPr>
          <w:rFonts w:ascii="Arial" w:hAnsi="Arial" w:cs="Arial"/>
          <w:sz w:val="20"/>
          <w:lang w:val="fr-CH"/>
        </w:rPr>
      </w:pPr>
    </w:p>
    <w:p w:rsidR="00667B2A" w:rsidRPr="00A6684C" w:rsidRDefault="00667B2A" w:rsidP="0064310A">
      <w:pPr>
        <w:spacing w:before="0" w:after="0" w:line="240" w:lineRule="auto"/>
        <w:jc w:val="both"/>
        <w:rPr>
          <w:rFonts w:ascii="Arial" w:hAnsi="Arial" w:cs="Arial"/>
          <w:b/>
          <w:i/>
          <w:color w:val="F79646" w:themeColor="accent6"/>
          <w:sz w:val="20"/>
          <w:lang w:val="fr-CH"/>
        </w:rPr>
      </w:pPr>
    </w:p>
    <w:p w:rsidR="00667B2A" w:rsidRPr="00A6684C" w:rsidRDefault="00667B2A" w:rsidP="0064310A">
      <w:pPr>
        <w:spacing w:before="0" w:after="0" w:line="240" w:lineRule="auto"/>
        <w:jc w:val="both"/>
        <w:rPr>
          <w:rFonts w:ascii="Arial" w:hAnsi="Arial" w:cs="Arial"/>
          <w:b/>
          <w:i/>
          <w:color w:val="F79646" w:themeColor="accent6"/>
          <w:sz w:val="20"/>
          <w:lang w:val="fr-CH"/>
        </w:rPr>
      </w:pPr>
    </w:p>
    <w:p w:rsidR="00667B2A" w:rsidRPr="00A6684C" w:rsidRDefault="00667B2A" w:rsidP="0064310A">
      <w:pPr>
        <w:spacing w:before="0" w:after="0" w:line="240" w:lineRule="auto"/>
        <w:jc w:val="both"/>
        <w:rPr>
          <w:rFonts w:ascii="Arial" w:hAnsi="Arial" w:cs="Arial"/>
          <w:b/>
          <w:i/>
          <w:color w:val="F79646" w:themeColor="accent6"/>
          <w:sz w:val="20"/>
          <w:lang w:val="fr-CH"/>
        </w:rPr>
      </w:pPr>
    </w:p>
    <w:p w:rsidR="00667B2A" w:rsidRPr="00A6684C" w:rsidRDefault="00667B2A" w:rsidP="0064310A">
      <w:pPr>
        <w:spacing w:before="0" w:after="0" w:line="240" w:lineRule="auto"/>
        <w:jc w:val="both"/>
        <w:rPr>
          <w:rFonts w:ascii="Arial" w:hAnsi="Arial" w:cs="Arial"/>
          <w:b/>
          <w:i/>
          <w:color w:val="F79646" w:themeColor="accent6"/>
          <w:sz w:val="20"/>
          <w:lang w:val="fr-CH"/>
        </w:rPr>
      </w:pPr>
    </w:p>
    <w:p w:rsidR="00667B2A" w:rsidRPr="00A6684C" w:rsidRDefault="00667B2A" w:rsidP="0064310A">
      <w:pPr>
        <w:spacing w:before="0" w:after="0" w:line="240" w:lineRule="auto"/>
        <w:jc w:val="both"/>
        <w:rPr>
          <w:rFonts w:ascii="Arial" w:hAnsi="Arial" w:cs="Arial"/>
          <w:b/>
          <w:i/>
          <w:color w:val="F79646" w:themeColor="accent6"/>
          <w:sz w:val="20"/>
          <w:lang w:val="fr-CH"/>
        </w:rPr>
      </w:pPr>
    </w:p>
    <w:p w:rsidR="00667B2A" w:rsidRPr="00A6684C" w:rsidRDefault="00667B2A" w:rsidP="0064310A">
      <w:pPr>
        <w:spacing w:before="0" w:after="0" w:line="240" w:lineRule="auto"/>
        <w:jc w:val="both"/>
        <w:rPr>
          <w:rFonts w:ascii="Arial" w:hAnsi="Arial" w:cs="Arial"/>
          <w:b/>
          <w:i/>
          <w:color w:val="F79646" w:themeColor="accent6"/>
          <w:sz w:val="20"/>
          <w:lang w:val="fr-CH"/>
        </w:rPr>
      </w:pPr>
    </w:p>
    <w:p w:rsidR="00667B2A" w:rsidRPr="00A6684C" w:rsidRDefault="00667B2A" w:rsidP="0064310A">
      <w:pPr>
        <w:spacing w:before="0" w:after="0" w:line="240" w:lineRule="auto"/>
        <w:jc w:val="both"/>
        <w:rPr>
          <w:rFonts w:ascii="Arial" w:hAnsi="Arial" w:cs="Arial"/>
          <w:b/>
          <w:i/>
          <w:color w:val="F79646" w:themeColor="accent6"/>
          <w:sz w:val="20"/>
          <w:lang w:val="fr-CH"/>
        </w:rPr>
      </w:pPr>
    </w:p>
    <w:p w:rsidR="00667B2A" w:rsidRPr="00A6684C" w:rsidRDefault="00667B2A" w:rsidP="0064310A">
      <w:pPr>
        <w:spacing w:before="0" w:after="0" w:line="240" w:lineRule="auto"/>
        <w:jc w:val="both"/>
        <w:rPr>
          <w:rFonts w:ascii="Arial" w:hAnsi="Arial" w:cs="Arial"/>
          <w:b/>
          <w:i/>
          <w:color w:val="F79646" w:themeColor="accent6"/>
          <w:sz w:val="20"/>
          <w:lang w:val="fr-CH"/>
        </w:rPr>
      </w:pPr>
    </w:p>
    <w:p w:rsidR="00667B2A" w:rsidRDefault="00667B2A" w:rsidP="0064310A">
      <w:pPr>
        <w:spacing w:before="0" w:after="0" w:line="240" w:lineRule="auto"/>
        <w:jc w:val="both"/>
        <w:rPr>
          <w:rFonts w:ascii="Arial" w:hAnsi="Arial" w:cs="Arial"/>
          <w:b/>
          <w:i/>
          <w:color w:val="F79646" w:themeColor="accent6"/>
          <w:sz w:val="20"/>
          <w:lang w:val="fr-CH"/>
        </w:rPr>
      </w:pPr>
    </w:p>
    <w:p w:rsidR="00A86D34" w:rsidRDefault="00A86D34" w:rsidP="0064310A">
      <w:pPr>
        <w:spacing w:before="0" w:after="0" w:line="240" w:lineRule="auto"/>
        <w:jc w:val="both"/>
        <w:rPr>
          <w:rFonts w:ascii="Arial" w:hAnsi="Arial" w:cs="Arial"/>
          <w:b/>
          <w:i/>
          <w:color w:val="F79646" w:themeColor="accent6"/>
          <w:sz w:val="20"/>
          <w:lang w:val="fr-CH"/>
        </w:rPr>
      </w:pPr>
    </w:p>
    <w:p w:rsidR="00A86D34" w:rsidRDefault="00A86D34" w:rsidP="0064310A">
      <w:pPr>
        <w:spacing w:before="0" w:after="0" w:line="240" w:lineRule="auto"/>
        <w:jc w:val="both"/>
        <w:rPr>
          <w:rFonts w:ascii="Arial" w:hAnsi="Arial" w:cs="Arial"/>
          <w:b/>
          <w:i/>
          <w:color w:val="F79646" w:themeColor="accent6"/>
          <w:sz w:val="20"/>
          <w:lang w:val="fr-CH"/>
        </w:rPr>
      </w:pPr>
    </w:p>
    <w:p w:rsidR="00A86D34" w:rsidRDefault="00A86D34" w:rsidP="0064310A">
      <w:pPr>
        <w:spacing w:before="0" w:after="0" w:line="240" w:lineRule="auto"/>
        <w:jc w:val="both"/>
        <w:rPr>
          <w:rFonts w:ascii="Arial" w:hAnsi="Arial" w:cs="Arial"/>
          <w:b/>
          <w:i/>
          <w:color w:val="F79646" w:themeColor="accent6"/>
          <w:sz w:val="20"/>
          <w:lang w:val="fr-CH"/>
        </w:rPr>
      </w:pPr>
    </w:p>
    <w:p w:rsidR="00A86D34" w:rsidRDefault="00A86D34" w:rsidP="0064310A">
      <w:pPr>
        <w:spacing w:before="0" w:after="0" w:line="240" w:lineRule="auto"/>
        <w:jc w:val="both"/>
        <w:rPr>
          <w:rFonts w:ascii="Arial" w:hAnsi="Arial" w:cs="Arial"/>
          <w:b/>
          <w:i/>
          <w:color w:val="F79646" w:themeColor="accent6"/>
          <w:sz w:val="20"/>
          <w:lang w:val="fr-CH"/>
        </w:rPr>
      </w:pPr>
    </w:p>
    <w:p w:rsidR="00A86D34" w:rsidRDefault="00A86D34" w:rsidP="0064310A">
      <w:pPr>
        <w:spacing w:before="0" w:after="0" w:line="240" w:lineRule="auto"/>
        <w:jc w:val="both"/>
        <w:rPr>
          <w:rFonts w:ascii="Arial" w:hAnsi="Arial" w:cs="Arial"/>
          <w:b/>
          <w:i/>
          <w:color w:val="F79646" w:themeColor="accent6"/>
          <w:sz w:val="20"/>
          <w:lang w:val="fr-CH"/>
        </w:rPr>
      </w:pPr>
    </w:p>
    <w:p w:rsidR="00A86D34" w:rsidRDefault="00A86D34" w:rsidP="0064310A">
      <w:pPr>
        <w:spacing w:before="0" w:after="0" w:line="240" w:lineRule="auto"/>
        <w:jc w:val="both"/>
        <w:rPr>
          <w:rFonts w:ascii="Arial" w:hAnsi="Arial" w:cs="Arial"/>
          <w:b/>
          <w:i/>
          <w:color w:val="F79646" w:themeColor="accent6"/>
          <w:sz w:val="20"/>
          <w:lang w:val="fr-CH"/>
        </w:rPr>
      </w:pPr>
    </w:p>
    <w:p w:rsidR="00A86D34" w:rsidRDefault="00A86D34" w:rsidP="0064310A">
      <w:pPr>
        <w:spacing w:before="0" w:after="0" w:line="240" w:lineRule="auto"/>
        <w:jc w:val="both"/>
        <w:rPr>
          <w:rFonts w:ascii="Arial" w:hAnsi="Arial" w:cs="Arial"/>
          <w:b/>
          <w:i/>
          <w:color w:val="F79646" w:themeColor="accent6"/>
          <w:sz w:val="20"/>
          <w:lang w:val="fr-CH"/>
        </w:rPr>
      </w:pPr>
    </w:p>
    <w:p w:rsidR="00A86D34" w:rsidRDefault="00A86D34" w:rsidP="0064310A">
      <w:pPr>
        <w:spacing w:before="0" w:after="0" w:line="240" w:lineRule="auto"/>
        <w:jc w:val="both"/>
        <w:rPr>
          <w:rFonts w:ascii="Arial" w:hAnsi="Arial" w:cs="Arial"/>
          <w:b/>
          <w:i/>
          <w:color w:val="F79646" w:themeColor="accent6"/>
          <w:sz w:val="20"/>
          <w:lang w:val="fr-CH"/>
        </w:rPr>
      </w:pPr>
    </w:p>
    <w:p w:rsidR="00A86D34" w:rsidRDefault="00A86D34" w:rsidP="0064310A">
      <w:pPr>
        <w:spacing w:before="0" w:after="0" w:line="240" w:lineRule="auto"/>
        <w:jc w:val="both"/>
        <w:rPr>
          <w:rFonts w:ascii="Arial" w:hAnsi="Arial" w:cs="Arial"/>
          <w:b/>
          <w:i/>
          <w:color w:val="F79646" w:themeColor="accent6"/>
          <w:sz w:val="20"/>
          <w:lang w:val="fr-CH"/>
        </w:rPr>
      </w:pPr>
    </w:p>
    <w:p w:rsidR="00A86D34" w:rsidRDefault="00A86D34" w:rsidP="0064310A">
      <w:pPr>
        <w:spacing w:before="0" w:after="0" w:line="240" w:lineRule="auto"/>
        <w:jc w:val="both"/>
        <w:rPr>
          <w:rFonts w:ascii="Arial" w:hAnsi="Arial" w:cs="Arial"/>
          <w:b/>
          <w:i/>
          <w:color w:val="F79646" w:themeColor="accent6"/>
          <w:sz w:val="20"/>
          <w:lang w:val="fr-CH"/>
        </w:rPr>
      </w:pPr>
    </w:p>
    <w:p w:rsidR="00A86D34" w:rsidRDefault="00A86D34" w:rsidP="0064310A">
      <w:pPr>
        <w:spacing w:before="0" w:after="0" w:line="240" w:lineRule="auto"/>
        <w:jc w:val="both"/>
        <w:rPr>
          <w:rFonts w:ascii="Arial" w:hAnsi="Arial" w:cs="Arial"/>
          <w:b/>
          <w:i/>
          <w:color w:val="F79646" w:themeColor="accent6"/>
          <w:sz w:val="20"/>
          <w:lang w:val="fr-CH"/>
        </w:rPr>
      </w:pPr>
    </w:p>
    <w:p w:rsidR="00A86D34" w:rsidRDefault="00A86D34" w:rsidP="0064310A">
      <w:pPr>
        <w:spacing w:before="0" w:after="0" w:line="240" w:lineRule="auto"/>
        <w:jc w:val="both"/>
        <w:rPr>
          <w:rFonts w:ascii="Arial" w:hAnsi="Arial" w:cs="Arial"/>
          <w:b/>
          <w:i/>
          <w:color w:val="F79646" w:themeColor="accent6"/>
          <w:sz w:val="20"/>
          <w:lang w:val="fr-CH"/>
        </w:rPr>
      </w:pPr>
    </w:p>
    <w:p w:rsidR="00A86D34" w:rsidRDefault="00A86D34" w:rsidP="0064310A">
      <w:pPr>
        <w:spacing w:before="0" w:after="0" w:line="240" w:lineRule="auto"/>
        <w:jc w:val="both"/>
        <w:rPr>
          <w:rFonts w:ascii="Arial" w:hAnsi="Arial" w:cs="Arial"/>
          <w:b/>
          <w:i/>
          <w:color w:val="F79646" w:themeColor="accent6"/>
          <w:sz w:val="20"/>
          <w:lang w:val="fr-CH"/>
        </w:rPr>
      </w:pPr>
    </w:p>
    <w:p w:rsidR="00A86D34" w:rsidRDefault="00A86D34" w:rsidP="0064310A">
      <w:pPr>
        <w:spacing w:before="0" w:after="0" w:line="240" w:lineRule="auto"/>
        <w:jc w:val="both"/>
        <w:rPr>
          <w:rFonts w:ascii="Arial" w:hAnsi="Arial" w:cs="Arial"/>
          <w:b/>
          <w:i/>
          <w:color w:val="F79646" w:themeColor="accent6"/>
          <w:sz w:val="20"/>
          <w:lang w:val="fr-CH"/>
        </w:rPr>
      </w:pPr>
    </w:p>
    <w:p w:rsidR="00A86D34" w:rsidRDefault="00A86D34" w:rsidP="0064310A">
      <w:pPr>
        <w:spacing w:before="0" w:after="0" w:line="240" w:lineRule="auto"/>
        <w:jc w:val="both"/>
        <w:rPr>
          <w:rFonts w:ascii="Arial" w:hAnsi="Arial" w:cs="Arial"/>
          <w:b/>
          <w:i/>
          <w:color w:val="F79646" w:themeColor="accent6"/>
          <w:sz w:val="20"/>
          <w:lang w:val="fr-CH"/>
        </w:rPr>
      </w:pPr>
    </w:p>
    <w:p w:rsidR="00A86D34" w:rsidRDefault="00A86D34" w:rsidP="0064310A">
      <w:pPr>
        <w:spacing w:before="0" w:after="0" w:line="240" w:lineRule="auto"/>
        <w:jc w:val="both"/>
        <w:rPr>
          <w:rFonts w:ascii="Arial" w:hAnsi="Arial" w:cs="Arial"/>
          <w:b/>
          <w:i/>
          <w:color w:val="F79646" w:themeColor="accent6"/>
          <w:sz w:val="20"/>
          <w:lang w:val="fr-CH"/>
        </w:rPr>
      </w:pPr>
    </w:p>
    <w:p w:rsidR="00A86D34" w:rsidRDefault="00A86D34" w:rsidP="0064310A">
      <w:pPr>
        <w:spacing w:before="0" w:after="0" w:line="240" w:lineRule="auto"/>
        <w:jc w:val="both"/>
        <w:rPr>
          <w:rFonts w:ascii="Arial" w:hAnsi="Arial" w:cs="Arial"/>
          <w:b/>
          <w:i/>
          <w:color w:val="F79646" w:themeColor="accent6"/>
          <w:sz w:val="20"/>
          <w:lang w:val="fr-CH"/>
        </w:rPr>
      </w:pPr>
    </w:p>
    <w:p w:rsidR="00A86D34" w:rsidRPr="00A6684C" w:rsidRDefault="00A86D34" w:rsidP="0064310A">
      <w:pPr>
        <w:spacing w:before="0" w:after="0" w:line="240" w:lineRule="auto"/>
        <w:jc w:val="both"/>
        <w:rPr>
          <w:rFonts w:ascii="Arial" w:hAnsi="Arial" w:cs="Arial"/>
          <w:b/>
          <w:i/>
          <w:color w:val="F79646" w:themeColor="accent6"/>
          <w:sz w:val="20"/>
          <w:lang w:val="fr-CH"/>
        </w:rPr>
      </w:pPr>
      <w:bookmarkStart w:id="0" w:name="_GoBack"/>
      <w:bookmarkEnd w:id="0"/>
    </w:p>
    <w:p w:rsidR="00667B2A" w:rsidRPr="00A6684C" w:rsidRDefault="00667B2A" w:rsidP="0064310A">
      <w:pPr>
        <w:spacing w:before="0" w:after="0" w:line="240" w:lineRule="auto"/>
        <w:jc w:val="both"/>
        <w:rPr>
          <w:rFonts w:ascii="Arial" w:hAnsi="Arial" w:cs="Arial"/>
          <w:b/>
          <w:i/>
          <w:color w:val="F79646" w:themeColor="accent6"/>
          <w:sz w:val="20"/>
          <w:lang w:val="fr-CH"/>
        </w:rPr>
      </w:pPr>
    </w:p>
    <w:p w:rsidR="00667B2A" w:rsidRPr="00A6684C" w:rsidRDefault="00667B2A" w:rsidP="0064310A">
      <w:pPr>
        <w:spacing w:before="0" w:after="0" w:line="240" w:lineRule="auto"/>
        <w:jc w:val="both"/>
        <w:rPr>
          <w:rFonts w:ascii="Arial" w:hAnsi="Arial" w:cs="Arial"/>
          <w:b/>
          <w:i/>
          <w:color w:val="F79646" w:themeColor="accent6"/>
          <w:sz w:val="20"/>
          <w:lang w:val="fr-CH"/>
        </w:rPr>
      </w:pPr>
    </w:p>
    <w:p w:rsidR="00667B2A" w:rsidRPr="00A6684C" w:rsidRDefault="00667B2A" w:rsidP="0064310A">
      <w:pPr>
        <w:spacing w:before="0" w:after="0" w:line="240" w:lineRule="auto"/>
        <w:jc w:val="both"/>
        <w:rPr>
          <w:rFonts w:ascii="Arial" w:hAnsi="Arial" w:cs="Arial"/>
          <w:b/>
          <w:i/>
          <w:color w:val="F79646" w:themeColor="accent6"/>
          <w:sz w:val="20"/>
          <w:lang w:val="fr-CH"/>
        </w:rPr>
      </w:pPr>
    </w:p>
    <w:p w:rsidR="005C2478" w:rsidRPr="00667B2A" w:rsidRDefault="00623213" w:rsidP="00667B2A">
      <w:pPr>
        <w:spacing w:before="0" w:after="0" w:line="240" w:lineRule="auto"/>
        <w:jc w:val="both"/>
        <w:rPr>
          <w:rFonts w:ascii="Arial" w:hAnsi="Arial" w:cs="Arial"/>
          <w:b/>
          <w:i/>
          <w:color w:val="F79646" w:themeColor="accent6"/>
          <w:sz w:val="20"/>
        </w:rPr>
      </w:pPr>
      <w:r>
        <w:rPr>
          <w:rFonts w:ascii="Arial" w:hAnsi="Arial" w:cs="Arial"/>
          <w:b/>
          <w:i/>
          <w:color w:val="F79646" w:themeColor="accent6"/>
          <w:sz w:val="20"/>
        </w:rPr>
        <w:lastRenderedPageBreak/>
        <w:t>FORMAT DE CADRE LOGIQUE</w:t>
      </w:r>
    </w:p>
    <w:p w:rsidR="005C2478" w:rsidRPr="00165D29" w:rsidRDefault="005C2478" w:rsidP="00165D29">
      <w:pPr>
        <w:spacing w:before="0" w:after="0" w:line="240" w:lineRule="auto"/>
        <w:rPr>
          <w:rFonts w:ascii="Arial" w:hAnsi="Arial" w:cs="Arial"/>
          <w:sz w:val="20"/>
        </w:rPr>
      </w:pPr>
    </w:p>
    <w:tbl>
      <w:tblPr>
        <w:tblStyle w:val="TableGrid"/>
        <w:tblW w:w="15310" w:type="dxa"/>
        <w:tblInd w:w="-601" w:type="dxa"/>
        <w:tblLook w:val="04A0" w:firstRow="1" w:lastRow="0" w:firstColumn="1" w:lastColumn="0" w:noHBand="0" w:noVBand="1"/>
      </w:tblPr>
      <w:tblGrid>
        <w:gridCol w:w="4395"/>
        <w:gridCol w:w="4111"/>
        <w:gridCol w:w="3827"/>
        <w:gridCol w:w="2977"/>
      </w:tblGrid>
      <w:tr w:rsidR="00F17E12" w:rsidRPr="00A86D34" w:rsidTr="00A25387">
        <w:tc>
          <w:tcPr>
            <w:tcW w:w="4395" w:type="dxa"/>
          </w:tcPr>
          <w:p w:rsidR="003B0908" w:rsidRPr="002E17EE" w:rsidRDefault="002E17EE" w:rsidP="00165D29">
            <w:pPr>
              <w:autoSpaceDE w:val="0"/>
              <w:autoSpaceDN w:val="0"/>
              <w:adjustRightInd w:val="0"/>
              <w:spacing w:line="240" w:lineRule="auto"/>
              <w:rPr>
                <w:rFonts w:ascii="Arial" w:hAnsi="Arial" w:cs="Arial"/>
                <w:b/>
                <w:caps/>
                <w:sz w:val="20"/>
                <w:lang w:val="fr-CH"/>
              </w:rPr>
            </w:pPr>
            <w:r w:rsidRPr="002E17EE">
              <w:rPr>
                <w:rFonts w:ascii="Arial" w:hAnsi="Arial" w:cs="Arial"/>
                <w:b/>
                <w:caps/>
                <w:sz w:val="20"/>
                <w:lang w:val="fr-CH"/>
              </w:rPr>
              <w:t>TITRE DU PROJET</w:t>
            </w:r>
          </w:p>
          <w:p w:rsidR="008F29DA" w:rsidRPr="002E17EE" w:rsidRDefault="002E17EE" w:rsidP="00165D29">
            <w:pPr>
              <w:pStyle w:val="ListParagraph"/>
              <w:spacing w:line="240" w:lineRule="auto"/>
              <w:ind w:left="0"/>
              <w:rPr>
                <w:rFonts w:ascii="Arial" w:hAnsi="Arial" w:cs="Arial"/>
                <w:sz w:val="20"/>
                <w:lang w:val="fr-CH"/>
              </w:rPr>
            </w:pPr>
            <w:r w:rsidRPr="002E17EE">
              <w:rPr>
                <w:rFonts w:ascii="Arial" w:hAnsi="Arial" w:cs="Arial"/>
                <w:i/>
                <w:color w:val="808080" w:themeColor="background1" w:themeShade="80"/>
                <w:sz w:val="20"/>
                <w:lang w:val="fr-CH"/>
              </w:rPr>
              <w:t>Spécifier le titre du projet.</w:t>
            </w:r>
          </w:p>
        </w:tc>
        <w:tc>
          <w:tcPr>
            <w:tcW w:w="4111" w:type="dxa"/>
          </w:tcPr>
          <w:p w:rsidR="003B0908" w:rsidRPr="002E17EE" w:rsidRDefault="002E17EE" w:rsidP="00165D29">
            <w:pPr>
              <w:autoSpaceDE w:val="0"/>
              <w:autoSpaceDN w:val="0"/>
              <w:adjustRightInd w:val="0"/>
              <w:spacing w:line="240" w:lineRule="auto"/>
              <w:rPr>
                <w:rFonts w:ascii="Arial" w:hAnsi="Arial" w:cs="Arial"/>
                <w:b/>
                <w:caps/>
                <w:sz w:val="20"/>
                <w:lang w:val="fr-CH"/>
              </w:rPr>
            </w:pPr>
            <w:r w:rsidRPr="002E17EE">
              <w:rPr>
                <w:rFonts w:ascii="Arial" w:hAnsi="Arial" w:cs="Arial"/>
                <w:b/>
                <w:caps/>
                <w:sz w:val="20"/>
                <w:lang w:val="fr-CH"/>
              </w:rPr>
              <w:t>PAYS/REGION D’INTERVENTION</w:t>
            </w:r>
          </w:p>
          <w:p w:rsidR="002E17EE" w:rsidRPr="002E17EE" w:rsidRDefault="002E17EE" w:rsidP="00165D29">
            <w:pPr>
              <w:pStyle w:val="ListParagraph"/>
              <w:spacing w:line="240" w:lineRule="auto"/>
              <w:ind w:left="0"/>
              <w:jc w:val="both"/>
              <w:rPr>
                <w:rFonts w:ascii="Arial" w:hAnsi="Arial" w:cs="Arial"/>
                <w:i/>
                <w:color w:val="808080" w:themeColor="background1" w:themeShade="80"/>
                <w:sz w:val="20"/>
                <w:lang w:val="fr-CH"/>
              </w:rPr>
            </w:pPr>
            <w:r w:rsidRPr="002E17EE">
              <w:rPr>
                <w:rFonts w:ascii="Arial" w:hAnsi="Arial" w:cs="Arial"/>
                <w:i/>
                <w:color w:val="808080" w:themeColor="background1" w:themeShade="80"/>
                <w:sz w:val="20"/>
                <w:lang w:val="fr-CH"/>
              </w:rPr>
              <w:t>Spécifier le pays, la région et/ou la ville d’intervention.</w:t>
            </w:r>
          </w:p>
          <w:p w:rsidR="008F29DA" w:rsidRPr="002E17EE" w:rsidRDefault="008F29DA" w:rsidP="00165D29">
            <w:pPr>
              <w:pStyle w:val="ListParagraph"/>
              <w:spacing w:line="240" w:lineRule="auto"/>
              <w:ind w:left="0"/>
              <w:jc w:val="both"/>
              <w:rPr>
                <w:rFonts w:ascii="Arial" w:hAnsi="Arial" w:cs="Arial"/>
                <w:sz w:val="20"/>
                <w:lang w:val="fr-CH"/>
              </w:rPr>
            </w:pPr>
          </w:p>
        </w:tc>
        <w:tc>
          <w:tcPr>
            <w:tcW w:w="3827" w:type="dxa"/>
          </w:tcPr>
          <w:p w:rsidR="003B0908" w:rsidRPr="002E17EE" w:rsidRDefault="002E17EE" w:rsidP="000E24A5">
            <w:pPr>
              <w:autoSpaceDE w:val="0"/>
              <w:autoSpaceDN w:val="0"/>
              <w:adjustRightInd w:val="0"/>
              <w:spacing w:line="240" w:lineRule="auto"/>
              <w:jc w:val="both"/>
              <w:rPr>
                <w:rFonts w:ascii="Arial" w:hAnsi="Arial" w:cs="Arial"/>
                <w:b/>
                <w:caps/>
                <w:sz w:val="20"/>
                <w:lang w:val="fr-CH"/>
              </w:rPr>
            </w:pPr>
            <w:r w:rsidRPr="002E17EE">
              <w:rPr>
                <w:rFonts w:ascii="Arial" w:hAnsi="Arial" w:cs="Arial"/>
                <w:b/>
                <w:caps/>
                <w:sz w:val="20"/>
                <w:lang w:val="fr-CH"/>
              </w:rPr>
              <w:t>DATE DE DEBUT ET FIN DU PROJET ET DUREE DU PROJET</w:t>
            </w:r>
          </w:p>
          <w:p w:rsidR="008F29DA" w:rsidRPr="002E17EE" w:rsidRDefault="002E17EE" w:rsidP="000E24A5">
            <w:pPr>
              <w:pStyle w:val="ListParagraph"/>
              <w:spacing w:line="240" w:lineRule="auto"/>
              <w:ind w:left="0"/>
              <w:jc w:val="both"/>
              <w:rPr>
                <w:rFonts w:ascii="Arial" w:hAnsi="Arial" w:cs="Arial"/>
                <w:i/>
                <w:color w:val="808080" w:themeColor="background1" w:themeShade="80"/>
                <w:sz w:val="20"/>
                <w:lang w:val="fr-CH"/>
              </w:rPr>
            </w:pPr>
            <w:r w:rsidRPr="002E17EE">
              <w:rPr>
                <w:rFonts w:ascii="Arial" w:hAnsi="Arial" w:cs="Arial"/>
                <w:i/>
                <w:color w:val="808080" w:themeColor="background1" w:themeShade="80"/>
                <w:sz w:val="20"/>
                <w:lang w:val="fr-CH"/>
              </w:rPr>
              <w:t>Spécifier la date attendue de démarrage du pr</w:t>
            </w:r>
            <w:r>
              <w:rPr>
                <w:rFonts w:ascii="Arial" w:hAnsi="Arial" w:cs="Arial"/>
                <w:i/>
                <w:color w:val="808080" w:themeColor="background1" w:themeShade="80"/>
                <w:sz w:val="20"/>
                <w:lang w:val="fr-CH"/>
              </w:rPr>
              <w:t>ojet, sa date de fin et sa durée.</w:t>
            </w:r>
          </w:p>
        </w:tc>
        <w:tc>
          <w:tcPr>
            <w:tcW w:w="2977" w:type="dxa"/>
          </w:tcPr>
          <w:p w:rsidR="003B0908" w:rsidRPr="002E17EE" w:rsidRDefault="003B0908" w:rsidP="00165D29">
            <w:pPr>
              <w:pStyle w:val="ListParagraph"/>
              <w:spacing w:line="240" w:lineRule="auto"/>
              <w:ind w:left="0"/>
              <w:rPr>
                <w:rFonts w:ascii="Arial" w:hAnsi="Arial" w:cs="Arial"/>
                <w:sz w:val="20"/>
                <w:lang w:val="fr-CH"/>
              </w:rPr>
            </w:pPr>
          </w:p>
        </w:tc>
      </w:tr>
      <w:tr w:rsidR="00F17E12" w:rsidRPr="00A86D34" w:rsidTr="00A25387">
        <w:trPr>
          <w:trHeight w:val="992"/>
        </w:trPr>
        <w:tc>
          <w:tcPr>
            <w:tcW w:w="4395" w:type="dxa"/>
            <w:shd w:val="clear" w:color="auto" w:fill="FDE9D9" w:themeFill="accent6" w:themeFillTint="33"/>
            <w:vAlign w:val="center"/>
          </w:tcPr>
          <w:p w:rsidR="003B0908" w:rsidRPr="002E17EE" w:rsidRDefault="007062C4" w:rsidP="00165D29">
            <w:pPr>
              <w:pStyle w:val="ListParagraph"/>
              <w:spacing w:line="240" w:lineRule="auto"/>
              <w:ind w:left="0"/>
              <w:jc w:val="center"/>
              <w:rPr>
                <w:rFonts w:ascii="Arial" w:hAnsi="Arial" w:cs="Arial"/>
                <w:b/>
                <w:sz w:val="20"/>
                <w:lang w:val="fr-CH"/>
              </w:rPr>
            </w:pPr>
            <w:r>
              <w:rPr>
                <w:rFonts w:ascii="Arial" w:hAnsi="Arial" w:cs="Arial"/>
                <w:b/>
                <w:sz w:val="20"/>
                <w:lang w:val="fr-CH"/>
              </w:rPr>
              <w:t>LOGIQUE D’INTERVENTION</w:t>
            </w:r>
          </w:p>
          <w:p w:rsidR="004A629D" w:rsidRPr="002E17EE" w:rsidRDefault="004A629D" w:rsidP="00561BB5">
            <w:pPr>
              <w:pStyle w:val="ListParagraph"/>
              <w:spacing w:line="240" w:lineRule="auto"/>
              <w:ind w:left="0"/>
              <w:jc w:val="center"/>
              <w:rPr>
                <w:rFonts w:ascii="Arial" w:hAnsi="Arial" w:cs="Arial"/>
                <w:i/>
                <w:sz w:val="20"/>
                <w:lang w:val="fr-CH"/>
              </w:rPr>
            </w:pPr>
            <w:r w:rsidRPr="002E17EE">
              <w:rPr>
                <w:rFonts w:ascii="Arial" w:hAnsi="Arial" w:cs="Arial"/>
                <w:i/>
                <w:color w:val="808080" w:themeColor="background1" w:themeShade="80"/>
                <w:sz w:val="20"/>
                <w:lang w:val="fr-CH"/>
              </w:rPr>
              <w:t>(</w:t>
            </w:r>
            <w:r w:rsidR="00561BB5">
              <w:rPr>
                <w:rFonts w:ascii="Arial" w:hAnsi="Arial" w:cs="Arial"/>
                <w:i/>
                <w:color w:val="808080" w:themeColor="background1" w:themeShade="80"/>
                <w:sz w:val="20"/>
                <w:lang w:val="fr-CH"/>
              </w:rPr>
              <w:t>ce que nous voulons obtenir</w:t>
            </w:r>
            <w:r w:rsidRPr="002E17EE">
              <w:rPr>
                <w:rFonts w:ascii="Arial" w:hAnsi="Arial" w:cs="Arial"/>
                <w:i/>
                <w:color w:val="808080" w:themeColor="background1" w:themeShade="80"/>
                <w:sz w:val="20"/>
                <w:lang w:val="fr-CH"/>
              </w:rPr>
              <w:t>)</w:t>
            </w:r>
          </w:p>
        </w:tc>
        <w:tc>
          <w:tcPr>
            <w:tcW w:w="4111" w:type="dxa"/>
            <w:shd w:val="clear" w:color="auto" w:fill="FDE9D9" w:themeFill="accent6" w:themeFillTint="33"/>
            <w:vAlign w:val="center"/>
          </w:tcPr>
          <w:p w:rsidR="003B0908" w:rsidRPr="002E17EE" w:rsidRDefault="00F17E12" w:rsidP="00165D29">
            <w:pPr>
              <w:pStyle w:val="ListParagraph"/>
              <w:spacing w:line="240" w:lineRule="auto"/>
              <w:ind w:left="0"/>
              <w:jc w:val="center"/>
              <w:rPr>
                <w:rFonts w:ascii="Arial" w:hAnsi="Arial" w:cs="Arial"/>
                <w:b/>
                <w:sz w:val="20"/>
                <w:lang w:val="fr-CH"/>
              </w:rPr>
            </w:pPr>
            <w:r w:rsidRPr="002E17EE">
              <w:rPr>
                <w:rFonts w:ascii="Arial" w:hAnsi="Arial" w:cs="Arial"/>
                <w:b/>
                <w:sz w:val="20"/>
                <w:lang w:val="fr-CH"/>
              </w:rPr>
              <w:t>I</w:t>
            </w:r>
            <w:r w:rsidR="007062C4">
              <w:rPr>
                <w:rFonts w:ascii="Arial" w:hAnsi="Arial" w:cs="Arial"/>
                <w:b/>
                <w:sz w:val="20"/>
                <w:lang w:val="fr-CH"/>
              </w:rPr>
              <w:t>NDICATEURS</w:t>
            </w:r>
          </w:p>
          <w:p w:rsidR="004A629D" w:rsidRPr="002E17EE" w:rsidRDefault="004A629D" w:rsidP="00561BB5">
            <w:pPr>
              <w:pStyle w:val="ListParagraph"/>
              <w:spacing w:line="240" w:lineRule="auto"/>
              <w:ind w:left="0"/>
              <w:jc w:val="center"/>
              <w:rPr>
                <w:rFonts w:ascii="Arial" w:hAnsi="Arial" w:cs="Arial"/>
                <w:i/>
                <w:color w:val="A6A6A6" w:themeColor="background1" w:themeShade="A6"/>
                <w:sz w:val="20"/>
                <w:lang w:val="fr-CH"/>
              </w:rPr>
            </w:pPr>
            <w:r w:rsidRPr="002E17EE">
              <w:rPr>
                <w:rFonts w:ascii="Arial" w:hAnsi="Arial" w:cs="Arial"/>
                <w:i/>
                <w:color w:val="808080" w:themeColor="background1" w:themeShade="80"/>
                <w:sz w:val="20"/>
                <w:lang w:val="fr-CH"/>
              </w:rPr>
              <w:t>(</w:t>
            </w:r>
            <w:r w:rsidR="00561BB5">
              <w:rPr>
                <w:rFonts w:ascii="Arial" w:hAnsi="Arial" w:cs="Arial"/>
                <w:i/>
                <w:color w:val="808080" w:themeColor="background1" w:themeShade="80"/>
                <w:sz w:val="20"/>
                <w:lang w:val="fr-CH"/>
              </w:rPr>
              <w:t>comment mesurer le changement</w:t>
            </w:r>
            <w:r w:rsidRPr="002E17EE">
              <w:rPr>
                <w:rFonts w:ascii="Arial" w:hAnsi="Arial" w:cs="Arial"/>
                <w:i/>
                <w:color w:val="808080" w:themeColor="background1" w:themeShade="80"/>
                <w:sz w:val="20"/>
                <w:lang w:val="fr-CH"/>
              </w:rPr>
              <w:t>)</w:t>
            </w:r>
          </w:p>
        </w:tc>
        <w:tc>
          <w:tcPr>
            <w:tcW w:w="3827" w:type="dxa"/>
            <w:shd w:val="clear" w:color="auto" w:fill="FDE9D9" w:themeFill="accent6" w:themeFillTint="33"/>
            <w:vAlign w:val="center"/>
          </w:tcPr>
          <w:p w:rsidR="003B0908" w:rsidRPr="002E17EE" w:rsidRDefault="00F17E12" w:rsidP="00165D29">
            <w:pPr>
              <w:pStyle w:val="ListParagraph"/>
              <w:spacing w:line="240" w:lineRule="auto"/>
              <w:ind w:left="0"/>
              <w:jc w:val="center"/>
              <w:rPr>
                <w:rFonts w:ascii="Arial" w:hAnsi="Arial" w:cs="Arial"/>
                <w:b/>
                <w:sz w:val="20"/>
                <w:lang w:val="fr-CH"/>
              </w:rPr>
            </w:pPr>
            <w:r w:rsidRPr="002E17EE">
              <w:rPr>
                <w:rFonts w:ascii="Arial" w:hAnsi="Arial" w:cs="Arial"/>
                <w:b/>
                <w:sz w:val="20"/>
                <w:lang w:val="fr-CH"/>
              </w:rPr>
              <w:t xml:space="preserve">SOURCES </w:t>
            </w:r>
            <w:r w:rsidR="007062C4">
              <w:rPr>
                <w:rFonts w:ascii="Arial" w:hAnsi="Arial" w:cs="Arial"/>
                <w:b/>
                <w:sz w:val="20"/>
                <w:lang w:val="fr-CH"/>
              </w:rPr>
              <w:t>ET MOYENS DE VERIFICATION</w:t>
            </w:r>
          </w:p>
          <w:p w:rsidR="004A629D" w:rsidRPr="002E17EE" w:rsidRDefault="004A629D" w:rsidP="00561BB5">
            <w:pPr>
              <w:pStyle w:val="ListParagraph"/>
              <w:spacing w:line="240" w:lineRule="auto"/>
              <w:ind w:left="0"/>
              <w:jc w:val="center"/>
              <w:rPr>
                <w:rFonts w:ascii="Arial" w:hAnsi="Arial" w:cs="Arial"/>
                <w:b/>
                <w:sz w:val="20"/>
                <w:lang w:val="fr-CH"/>
              </w:rPr>
            </w:pPr>
            <w:r w:rsidRPr="002E17EE">
              <w:rPr>
                <w:rFonts w:ascii="Arial" w:hAnsi="Arial" w:cs="Arial"/>
                <w:i/>
                <w:color w:val="808080" w:themeColor="background1" w:themeShade="80"/>
                <w:sz w:val="20"/>
                <w:lang w:val="fr-CH"/>
              </w:rPr>
              <w:t>(</w:t>
            </w:r>
            <w:r w:rsidR="00561BB5">
              <w:rPr>
                <w:rFonts w:ascii="Arial" w:hAnsi="Arial" w:cs="Arial"/>
                <w:i/>
                <w:color w:val="808080" w:themeColor="background1" w:themeShade="80"/>
                <w:sz w:val="20"/>
                <w:lang w:val="fr-CH"/>
              </w:rPr>
              <w:t>où et comment obtenir l’information</w:t>
            </w:r>
            <w:r w:rsidRPr="002E17EE">
              <w:rPr>
                <w:rFonts w:ascii="Arial" w:hAnsi="Arial" w:cs="Arial"/>
                <w:i/>
                <w:color w:val="808080" w:themeColor="background1" w:themeShade="80"/>
                <w:sz w:val="20"/>
                <w:lang w:val="fr-CH"/>
              </w:rPr>
              <w:t>)</w:t>
            </w:r>
          </w:p>
        </w:tc>
        <w:tc>
          <w:tcPr>
            <w:tcW w:w="2977" w:type="dxa"/>
            <w:shd w:val="clear" w:color="auto" w:fill="FDE9D9" w:themeFill="accent6" w:themeFillTint="33"/>
            <w:vAlign w:val="center"/>
          </w:tcPr>
          <w:p w:rsidR="003B0908" w:rsidRPr="002E17EE" w:rsidRDefault="007062C4" w:rsidP="00165D29">
            <w:pPr>
              <w:pStyle w:val="ListParagraph"/>
              <w:spacing w:line="240" w:lineRule="auto"/>
              <w:ind w:left="0"/>
              <w:jc w:val="center"/>
              <w:rPr>
                <w:rFonts w:ascii="Arial" w:hAnsi="Arial" w:cs="Arial"/>
                <w:b/>
                <w:sz w:val="20"/>
                <w:lang w:val="fr-CH"/>
              </w:rPr>
            </w:pPr>
            <w:r>
              <w:rPr>
                <w:rFonts w:ascii="Arial" w:hAnsi="Arial" w:cs="Arial"/>
                <w:b/>
                <w:sz w:val="20"/>
                <w:lang w:val="fr-CH"/>
              </w:rPr>
              <w:t>RISQUES ET HYPOTHSES</w:t>
            </w:r>
          </w:p>
          <w:p w:rsidR="004A629D" w:rsidRPr="002E17EE" w:rsidRDefault="004A629D" w:rsidP="00561BB5">
            <w:pPr>
              <w:pStyle w:val="ListParagraph"/>
              <w:spacing w:line="240" w:lineRule="auto"/>
              <w:ind w:left="0"/>
              <w:jc w:val="center"/>
              <w:rPr>
                <w:rFonts w:ascii="Arial" w:hAnsi="Arial" w:cs="Arial"/>
                <w:b/>
                <w:sz w:val="20"/>
                <w:lang w:val="fr-CH"/>
              </w:rPr>
            </w:pPr>
            <w:r w:rsidRPr="002E17EE">
              <w:rPr>
                <w:rFonts w:ascii="Arial" w:hAnsi="Arial" w:cs="Arial"/>
                <w:i/>
                <w:color w:val="808080" w:themeColor="background1" w:themeShade="80"/>
                <w:sz w:val="20"/>
                <w:lang w:val="fr-CH"/>
              </w:rPr>
              <w:t>(</w:t>
            </w:r>
            <w:r w:rsidR="00561BB5">
              <w:rPr>
                <w:rFonts w:ascii="Arial" w:hAnsi="Arial" w:cs="Arial"/>
                <w:i/>
                <w:color w:val="808080" w:themeColor="background1" w:themeShade="80"/>
                <w:sz w:val="20"/>
                <w:lang w:val="fr-CH"/>
              </w:rPr>
              <w:t>autres éléments à prendre en compte)</w:t>
            </w:r>
          </w:p>
        </w:tc>
      </w:tr>
      <w:tr w:rsidR="0038134C" w:rsidRPr="00A86D34" w:rsidTr="0038134C">
        <w:tc>
          <w:tcPr>
            <w:tcW w:w="4395" w:type="dxa"/>
          </w:tcPr>
          <w:p w:rsidR="0038134C" w:rsidRDefault="0038134C" w:rsidP="00165D29">
            <w:pPr>
              <w:autoSpaceDE w:val="0"/>
              <w:autoSpaceDN w:val="0"/>
              <w:adjustRightInd w:val="0"/>
              <w:spacing w:line="240" w:lineRule="auto"/>
              <w:rPr>
                <w:rFonts w:ascii="Arial" w:hAnsi="Arial" w:cs="Arial"/>
                <w:b/>
                <w:caps/>
                <w:color w:val="000000" w:themeColor="text1"/>
                <w:sz w:val="20"/>
                <w:lang w:val="fr-CH"/>
              </w:rPr>
            </w:pPr>
          </w:p>
          <w:p w:rsidR="0038134C" w:rsidRDefault="0038134C" w:rsidP="00165D29">
            <w:pPr>
              <w:autoSpaceDE w:val="0"/>
              <w:autoSpaceDN w:val="0"/>
              <w:adjustRightInd w:val="0"/>
              <w:spacing w:line="240" w:lineRule="auto"/>
              <w:rPr>
                <w:rFonts w:ascii="Arial" w:hAnsi="Arial" w:cs="Arial"/>
                <w:b/>
                <w:caps/>
                <w:color w:val="000000" w:themeColor="text1"/>
                <w:sz w:val="20"/>
                <w:lang w:val="fr-CH"/>
              </w:rPr>
            </w:pPr>
          </w:p>
          <w:p w:rsidR="0038134C" w:rsidRDefault="0038134C" w:rsidP="00165D29">
            <w:pPr>
              <w:autoSpaceDE w:val="0"/>
              <w:autoSpaceDN w:val="0"/>
              <w:adjustRightInd w:val="0"/>
              <w:spacing w:line="240" w:lineRule="auto"/>
              <w:rPr>
                <w:rFonts w:ascii="Arial" w:hAnsi="Arial" w:cs="Arial"/>
                <w:b/>
                <w:caps/>
                <w:color w:val="000000" w:themeColor="text1"/>
                <w:sz w:val="20"/>
                <w:lang w:val="fr-CH"/>
              </w:rPr>
            </w:pPr>
            <w:r>
              <w:rPr>
                <w:rFonts w:ascii="Arial" w:hAnsi="Arial" w:cs="Arial"/>
                <w:b/>
                <w:caps/>
                <w:color w:val="000000" w:themeColor="text1"/>
                <w:sz w:val="20"/>
                <w:lang w:val="fr-CH"/>
              </w:rPr>
              <w:t>FINALITÉ</w:t>
            </w:r>
          </w:p>
          <w:p w:rsidR="0038134C" w:rsidRDefault="0038134C" w:rsidP="00165D29">
            <w:pPr>
              <w:autoSpaceDE w:val="0"/>
              <w:autoSpaceDN w:val="0"/>
              <w:adjustRightInd w:val="0"/>
              <w:spacing w:line="240" w:lineRule="auto"/>
              <w:rPr>
                <w:rFonts w:ascii="Arial" w:hAnsi="Arial" w:cs="Arial"/>
                <w:b/>
                <w:caps/>
                <w:color w:val="000000" w:themeColor="text1"/>
                <w:sz w:val="20"/>
                <w:lang w:val="fr-CH"/>
              </w:rPr>
            </w:pPr>
          </w:p>
          <w:p w:rsidR="0038134C" w:rsidRDefault="0038134C" w:rsidP="0038134C">
            <w:pPr>
              <w:autoSpaceDE w:val="0"/>
              <w:autoSpaceDN w:val="0"/>
              <w:adjustRightInd w:val="0"/>
              <w:spacing w:line="240" w:lineRule="auto"/>
              <w:jc w:val="both"/>
              <w:rPr>
                <w:rFonts w:ascii="Arial" w:hAnsi="Arial" w:cs="Arial"/>
                <w:i/>
                <w:color w:val="808080" w:themeColor="background1" w:themeShade="80"/>
                <w:sz w:val="20"/>
                <w:lang w:val="fr-CH"/>
              </w:rPr>
            </w:pPr>
            <w:r w:rsidRPr="0038134C">
              <w:rPr>
                <w:rFonts w:ascii="Arial" w:hAnsi="Arial" w:cs="Arial"/>
                <w:i/>
                <w:color w:val="808080" w:themeColor="background1" w:themeShade="80"/>
                <w:sz w:val="20"/>
                <w:lang w:val="fr-CH"/>
              </w:rPr>
              <w:t xml:space="preserve">Décrit l’objectif global </w:t>
            </w:r>
            <w:r w:rsidRPr="008872A7">
              <w:rPr>
                <w:rFonts w:ascii="Arial" w:hAnsi="Arial" w:cs="Arial"/>
                <w:b/>
                <w:i/>
                <w:color w:val="808080" w:themeColor="background1" w:themeShade="80"/>
                <w:sz w:val="20"/>
                <w:lang w:val="fr-CH"/>
              </w:rPr>
              <w:t>– les améliorations à long terme auxquelles le projet doit contribuer.</w:t>
            </w:r>
            <w:r w:rsidRPr="0038134C">
              <w:rPr>
                <w:rFonts w:ascii="Arial" w:hAnsi="Arial" w:cs="Arial"/>
                <w:i/>
                <w:color w:val="808080" w:themeColor="background1" w:themeShade="80"/>
                <w:sz w:val="20"/>
                <w:lang w:val="fr-CH"/>
              </w:rPr>
              <w:t xml:space="preserve"> </w:t>
            </w:r>
            <w:r>
              <w:rPr>
                <w:rFonts w:ascii="Arial" w:hAnsi="Arial" w:cs="Arial"/>
                <w:i/>
                <w:color w:val="808080" w:themeColor="background1" w:themeShade="80"/>
                <w:sz w:val="20"/>
                <w:lang w:val="fr-CH"/>
              </w:rPr>
              <w:t xml:space="preserve">Bien que ne pouvant être atteinte par le moyen d’un seul projet, la finalité donne une orientation générale et indique le cap à suivre. Rédigez en une ou deux phrases, elle se réfère souvent à des normes internationales tels que les objectifs du millénaire, ou à la Vision 2030 de </w:t>
            </w:r>
            <w:proofErr w:type="spellStart"/>
            <w:r>
              <w:rPr>
                <w:rFonts w:ascii="Arial" w:hAnsi="Arial" w:cs="Arial"/>
                <w:i/>
                <w:color w:val="808080" w:themeColor="background1" w:themeShade="80"/>
                <w:sz w:val="20"/>
                <w:lang w:val="fr-CH"/>
              </w:rPr>
              <w:t>Tdh</w:t>
            </w:r>
            <w:proofErr w:type="spellEnd"/>
            <w:r>
              <w:rPr>
                <w:rFonts w:ascii="Arial" w:hAnsi="Arial" w:cs="Arial"/>
                <w:i/>
                <w:color w:val="808080" w:themeColor="background1" w:themeShade="80"/>
                <w:sz w:val="20"/>
                <w:lang w:val="fr-CH"/>
              </w:rPr>
              <w:t xml:space="preserve"> ou au plan stratégique de la fondation, ou à des politiques nationales. </w:t>
            </w:r>
          </w:p>
          <w:p w:rsidR="0038134C" w:rsidRDefault="0038134C" w:rsidP="0038134C">
            <w:pPr>
              <w:autoSpaceDE w:val="0"/>
              <w:autoSpaceDN w:val="0"/>
              <w:adjustRightInd w:val="0"/>
              <w:spacing w:line="240" w:lineRule="auto"/>
              <w:jc w:val="both"/>
              <w:rPr>
                <w:rFonts w:ascii="Arial" w:hAnsi="Arial" w:cs="Arial"/>
                <w:i/>
                <w:color w:val="808080" w:themeColor="background1" w:themeShade="80"/>
                <w:sz w:val="20"/>
                <w:lang w:val="fr-CH"/>
              </w:rPr>
            </w:pPr>
          </w:p>
          <w:p w:rsidR="0038134C" w:rsidRPr="0038134C" w:rsidRDefault="0038134C" w:rsidP="0038134C">
            <w:pPr>
              <w:autoSpaceDE w:val="0"/>
              <w:autoSpaceDN w:val="0"/>
              <w:adjustRightInd w:val="0"/>
              <w:spacing w:line="240" w:lineRule="auto"/>
              <w:jc w:val="both"/>
              <w:rPr>
                <w:rFonts w:ascii="Arial" w:hAnsi="Arial" w:cs="Arial"/>
                <w:i/>
                <w:color w:val="808080" w:themeColor="background1" w:themeShade="80"/>
                <w:sz w:val="20"/>
                <w:lang w:val="fr-CH"/>
              </w:rPr>
            </w:pPr>
            <w:r>
              <w:rPr>
                <w:rFonts w:ascii="Arial" w:hAnsi="Arial" w:cs="Arial"/>
                <w:i/>
                <w:color w:val="808080" w:themeColor="background1" w:themeShade="80"/>
                <w:sz w:val="20"/>
                <w:lang w:val="fr-CH"/>
              </w:rPr>
              <w:t xml:space="preserve">Exemple : La mortalité infantile et la mortalité maternelle ont baissé aux niveaux définis par les objectifs du millénaire. Tous les enfants de moins de 5 ans, leurs mères et les femmes enceintes ont accès équitablement à des soins de santé </w:t>
            </w:r>
            <w:proofErr w:type="spellStart"/>
            <w:r>
              <w:rPr>
                <w:rFonts w:ascii="Arial" w:hAnsi="Arial" w:cs="Arial"/>
                <w:i/>
                <w:color w:val="808080" w:themeColor="background1" w:themeShade="80"/>
                <w:sz w:val="20"/>
                <w:lang w:val="fr-CH"/>
              </w:rPr>
              <w:t>materno</w:t>
            </w:r>
            <w:proofErr w:type="spellEnd"/>
            <w:r>
              <w:rPr>
                <w:rFonts w:ascii="Arial" w:hAnsi="Arial" w:cs="Arial"/>
                <w:i/>
                <w:color w:val="808080" w:themeColor="background1" w:themeShade="80"/>
                <w:sz w:val="20"/>
                <w:lang w:val="fr-CH"/>
              </w:rPr>
              <w:t xml:space="preserve">-infantile de qualité. </w:t>
            </w:r>
          </w:p>
          <w:p w:rsidR="0038134C" w:rsidRDefault="0038134C" w:rsidP="00165D29">
            <w:pPr>
              <w:autoSpaceDE w:val="0"/>
              <w:autoSpaceDN w:val="0"/>
              <w:adjustRightInd w:val="0"/>
              <w:spacing w:line="240" w:lineRule="auto"/>
              <w:rPr>
                <w:rFonts w:ascii="Arial" w:hAnsi="Arial" w:cs="Arial"/>
                <w:b/>
                <w:caps/>
                <w:color w:val="000000" w:themeColor="text1"/>
                <w:sz w:val="20"/>
                <w:lang w:val="fr-CH"/>
              </w:rPr>
            </w:pPr>
          </w:p>
        </w:tc>
        <w:tc>
          <w:tcPr>
            <w:tcW w:w="4111" w:type="dxa"/>
            <w:shd w:val="clear" w:color="auto" w:fill="BFBFBF" w:themeFill="background1" w:themeFillShade="BF"/>
          </w:tcPr>
          <w:p w:rsidR="0038134C" w:rsidRDefault="0038134C" w:rsidP="00CC7107">
            <w:pPr>
              <w:autoSpaceDE w:val="0"/>
              <w:autoSpaceDN w:val="0"/>
              <w:adjustRightInd w:val="0"/>
              <w:spacing w:line="240" w:lineRule="auto"/>
              <w:jc w:val="both"/>
              <w:rPr>
                <w:rFonts w:ascii="Arial" w:hAnsi="Arial" w:cs="Arial"/>
                <w:i/>
                <w:color w:val="808080" w:themeColor="background1" w:themeShade="80"/>
                <w:sz w:val="20"/>
                <w:lang w:val="fr-CH"/>
              </w:rPr>
            </w:pPr>
          </w:p>
        </w:tc>
        <w:tc>
          <w:tcPr>
            <w:tcW w:w="3827" w:type="dxa"/>
            <w:shd w:val="clear" w:color="auto" w:fill="BFBFBF" w:themeFill="background1" w:themeFillShade="BF"/>
          </w:tcPr>
          <w:p w:rsidR="0038134C" w:rsidRDefault="0038134C" w:rsidP="004A629D">
            <w:pPr>
              <w:autoSpaceDE w:val="0"/>
              <w:autoSpaceDN w:val="0"/>
              <w:adjustRightInd w:val="0"/>
              <w:spacing w:line="240" w:lineRule="auto"/>
              <w:jc w:val="both"/>
              <w:rPr>
                <w:rFonts w:ascii="Arial" w:hAnsi="Arial" w:cs="Arial"/>
                <w:i/>
                <w:color w:val="A6A6A6" w:themeColor="background1" w:themeShade="A6"/>
                <w:sz w:val="20"/>
                <w:lang w:val="fr-CH"/>
              </w:rPr>
            </w:pPr>
          </w:p>
        </w:tc>
        <w:tc>
          <w:tcPr>
            <w:tcW w:w="2977" w:type="dxa"/>
            <w:shd w:val="clear" w:color="auto" w:fill="BFBFBF" w:themeFill="background1" w:themeFillShade="BF"/>
          </w:tcPr>
          <w:p w:rsidR="0038134C" w:rsidRPr="002E17EE" w:rsidRDefault="0038134C" w:rsidP="00062FF0">
            <w:pPr>
              <w:autoSpaceDE w:val="0"/>
              <w:autoSpaceDN w:val="0"/>
              <w:adjustRightInd w:val="0"/>
              <w:spacing w:line="240" w:lineRule="auto"/>
              <w:jc w:val="both"/>
              <w:rPr>
                <w:rFonts w:ascii="Arial" w:hAnsi="Arial" w:cs="Arial"/>
                <w:i/>
                <w:color w:val="A6A6A6" w:themeColor="background1" w:themeShade="A6"/>
                <w:sz w:val="20"/>
                <w:lang w:val="fr-CH"/>
              </w:rPr>
            </w:pPr>
          </w:p>
        </w:tc>
      </w:tr>
      <w:tr w:rsidR="00F17E12" w:rsidRPr="00A86D34" w:rsidTr="00A25387">
        <w:tc>
          <w:tcPr>
            <w:tcW w:w="4395" w:type="dxa"/>
          </w:tcPr>
          <w:p w:rsidR="001036F6" w:rsidRPr="002E17EE" w:rsidRDefault="00FF209A" w:rsidP="00165D29">
            <w:pPr>
              <w:autoSpaceDE w:val="0"/>
              <w:autoSpaceDN w:val="0"/>
              <w:adjustRightInd w:val="0"/>
              <w:spacing w:line="240" w:lineRule="auto"/>
              <w:rPr>
                <w:rFonts w:ascii="Arial" w:hAnsi="Arial" w:cs="Arial"/>
                <w:b/>
                <w:caps/>
                <w:color w:val="000000" w:themeColor="text1"/>
                <w:sz w:val="20"/>
                <w:lang w:val="fr-CH"/>
              </w:rPr>
            </w:pPr>
            <w:r>
              <w:rPr>
                <w:rFonts w:ascii="Arial" w:hAnsi="Arial" w:cs="Arial"/>
                <w:b/>
                <w:caps/>
                <w:color w:val="000000" w:themeColor="text1"/>
                <w:sz w:val="20"/>
                <w:lang w:val="fr-CH"/>
              </w:rPr>
              <w:t>ObjectiF</w:t>
            </w:r>
          </w:p>
          <w:p w:rsidR="00BE54FF" w:rsidRPr="002E17EE" w:rsidRDefault="00BE54FF" w:rsidP="00165D29">
            <w:pPr>
              <w:autoSpaceDE w:val="0"/>
              <w:autoSpaceDN w:val="0"/>
              <w:adjustRightInd w:val="0"/>
              <w:spacing w:line="240" w:lineRule="auto"/>
              <w:rPr>
                <w:rFonts w:ascii="Arial" w:hAnsi="Arial" w:cs="Arial"/>
                <w:b/>
                <w:caps/>
                <w:color w:val="000000" w:themeColor="text1"/>
                <w:sz w:val="20"/>
                <w:lang w:val="fr-CH"/>
              </w:rPr>
            </w:pPr>
          </w:p>
          <w:p w:rsidR="00FF3511" w:rsidRDefault="00FF3511" w:rsidP="00165D29">
            <w:pPr>
              <w:autoSpaceDE w:val="0"/>
              <w:autoSpaceDN w:val="0"/>
              <w:adjustRightInd w:val="0"/>
              <w:spacing w:line="240" w:lineRule="auto"/>
              <w:jc w:val="both"/>
              <w:rPr>
                <w:rFonts w:ascii="Arial" w:hAnsi="Arial" w:cs="Arial"/>
                <w:i/>
                <w:color w:val="808080" w:themeColor="background1" w:themeShade="80"/>
                <w:sz w:val="20"/>
                <w:lang w:val="fr-CH"/>
              </w:rPr>
            </w:pPr>
          </w:p>
          <w:p w:rsidR="00FF3511" w:rsidRDefault="00FF3511" w:rsidP="00165D29">
            <w:pPr>
              <w:autoSpaceDE w:val="0"/>
              <w:autoSpaceDN w:val="0"/>
              <w:adjustRightInd w:val="0"/>
              <w:spacing w:line="240" w:lineRule="auto"/>
              <w:jc w:val="both"/>
              <w:rPr>
                <w:rFonts w:ascii="Arial" w:hAnsi="Arial" w:cs="Arial"/>
                <w:i/>
                <w:color w:val="808080" w:themeColor="background1" w:themeShade="80"/>
                <w:sz w:val="20"/>
                <w:lang w:val="fr-CH"/>
              </w:rPr>
            </w:pPr>
            <w:r>
              <w:rPr>
                <w:rFonts w:ascii="Arial" w:hAnsi="Arial" w:cs="Arial"/>
                <w:i/>
                <w:color w:val="808080" w:themeColor="background1" w:themeShade="80"/>
                <w:sz w:val="20"/>
                <w:lang w:val="fr-CH"/>
              </w:rPr>
              <w:t xml:space="preserve">Décrit l’état positif dans lequel se trouvera, à la fin du projet futur, la population cible en faveur de laquelle le projet a été mené. Ce </w:t>
            </w:r>
            <w:r>
              <w:rPr>
                <w:rFonts w:ascii="Arial" w:hAnsi="Arial" w:cs="Arial"/>
                <w:i/>
                <w:color w:val="808080" w:themeColor="background1" w:themeShade="80"/>
                <w:sz w:val="20"/>
                <w:lang w:val="fr-CH"/>
              </w:rPr>
              <w:lastRenderedPageBreak/>
              <w:t>changement est dû aux actions menées durant le projet. L’objectif décrit l’effet de l’intervention sur le groupe bénéficiaire.</w:t>
            </w:r>
          </w:p>
          <w:p w:rsidR="001036F6" w:rsidRPr="00A6684C" w:rsidRDefault="001036F6" w:rsidP="00165D29">
            <w:pPr>
              <w:autoSpaceDE w:val="0"/>
              <w:autoSpaceDN w:val="0"/>
              <w:adjustRightInd w:val="0"/>
              <w:spacing w:line="240" w:lineRule="auto"/>
              <w:jc w:val="both"/>
              <w:rPr>
                <w:rFonts w:ascii="Arial" w:hAnsi="Arial" w:cs="Arial"/>
                <w:i/>
                <w:color w:val="808080" w:themeColor="background1" w:themeShade="80"/>
                <w:sz w:val="20"/>
                <w:lang w:val="fr-CH"/>
              </w:rPr>
            </w:pPr>
          </w:p>
          <w:p w:rsidR="001036F6" w:rsidRPr="002E17EE" w:rsidRDefault="00FF3511" w:rsidP="00165D29">
            <w:pPr>
              <w:autoSpaceDE w:val="0"/>
              <w:autoSpaceDN w:val="0"/>
              <w:adjustRightInd w:val="0"/>
              <w:spacing w:line="240" w:lineRule="auto"/>
              <w:jc w:val="both"/>
              <w:rPr>
                <w:rFonts w:ascii="Arial" w:hAnsi="Arial" w:cs="Arial"/>
                <w:i/>
                <w:color w:val="808080" w:themeColor="background1" w:themeShade="80"/>
                <w:sz w:val="20"/>
                <w:lang w:val="fr-CH"/>
              </w:rPr>
            </w:pPr>
            <w:r>
              <w:rPr>
                <w:rFonts w:ascii="Arial" w:hAnsi="Arial" w:cs="Arial"/>
                <w:i/>
                <w:color w:val="808080" w:themeColor="background1" w:themeShade="80"/>
                <w:sz w:val="20"/>
                <w:lang w:val="fr-CH"/>
              </w:rPr>
              <w:t>L’objectif :</w:t>
            </w:r>
          </w:p>
          <w:p w:rsidR="001036F6" w:rsidRPr="002E17EE" w:rsidRDefault="00FF3511" w:rsidP="00165D29">
            <w:pPr>
              <w:numPr>
                <w:ilvl w:val="0"/>
                <w:numId w:val="9"/>
              </w:numPr>
              <w:spacing w:line="240" w:lineRule="auto"/>
              <w:ind w:left="426" w:hanging="284"/>
              <w:contextualSpacing/>
              <w:jc w:val="both"/>
              <w:rPr>
                <w:rFonts w:ascii="Arial" w:hAnsi="Arial" w:cs="Arial"/>
                <w:i/>
                <w:color w:val="808080" w:themeColor="background1" w:themeShade="80"/>
                <w:sz w:val="20"/>
                <w:lang w:val="fr-CH" w:eastAsia="fr-CH"/>
              </w:rPr>
            </w:pPr>
            <w:r>
              <w:rPr>
                <w:rFonts w:ascii="Arial" w:hAnsi="Arial" w:cs="Arial"/>
                <w:i/>
                <w:color w:val="808080" w:themeColor="background1" w:themeShade="80"/>
                <w:sz w:val="20"/>
                <w:lang w:val="fr-CH" w:eastAsia="fr-CH"/>
              </w:rPr>
              <w:t>Est l’élément central du projet ;</w:t>
            </w:r>
          </w:p>
          <w:p w:rsidR="001036F6" w:rsidRPr="002E17EE" w:rsidRDefault="00FF3511" w:rsidP="00165D29">
            <w:pPr>
              <w:numPr>
                <w:ilvl w:val="0"/>
                <w:numId w:val="9"/>
              </w:numPr>
              <w:spacing w:line="240" w:lineRule="auto"/>
              <w:ind w:left="426" w:hanging="284"/>
              <w:contextualSpacing/>
              <w:jc w:val="both"/>
              <w:rPr>
                <w:rFonts w:ascii="Arial" w:hAnsi="Arial" w:cs="Arial"/>
                <w:i/>
                <w:color w:val="808080" w:themeColor="background1" w:themeShade="80"/>
                <w:sz w:val="20"/>
                <w:lang w:val="fr-CH" w:eastAsia="fr-CH"/>
              </w:rPr>
            </w:pPr>
            <w:r>
              <w:rPr>
                <w:rFonts w:ascii="Arial" w:hAnsi="Arial" w:cs="Arial"/>
                <w:i/>
                <w:color w:val="808080" w:themeColor="background1" w:themeShade="80"/>
                <w:sz w:val="20"/>
                <w:lang w:val="fr-CH" w:eastAsia="fr-CH"/>
              </w:rPr>
              <w:t>Aborde la problématique principale identifiée dans le contexte d’intervention ;</w:t>
            </w:r>
          </w:p>
          <w:p w:rsidR="001036F6" w:rsidRPr="002E17EE" w:rsidRDefault="00FF3511" w:rsidP="00165D29">
            <w:pPr>
              <w:numPr>
                <w:ilvl w:val="0"/>
                <w:numId w:val="9"/>
              </w:numPr>
              <w:spacing w:line="240" w:lineRule="auto"/>
              <w:ind w:left="426" w:hanging="284"/>
              <w:contextualSpacing/>
              <w:jc w:val="both"/>
              <w:rPr>
                <w:rFonts w:ascii="Arial" w:hAnsi="Arial" w:cs="Arial"/>
                <w:i/>
                <w:color w:val="808080" w:themeColor="background1" w:themeShade="80"/>
                <w:sz w:val="20"/>
                <w:lang w:val="fr-CH" w:eastAsia="fr-CH"/>
              </w:rPr>
            </w:pPr>
            <w:r>
              <w:rPr>
                <w:rFonts w:ascii="Arial" w:hAnsi="Arial" w:cs="Arial"/>
                <w:i/>
                <w:color w:val="808080" w:themeColor="background1" w:themeShade="80"/>
                <w:sz w:val="20"/>
                <w:lang w:val="fr-CH" w:eastAsia="fr-CH"/>
              </w:rPr>
              <w:t>Il y a un seul et unique objectif par projet.</w:t>
            </w:r>
          </w:p>
          <w:p w:rsidR="00794555" w:rsidRPr="002E17EE" w:rsidRDefault="00794555" w:rsidP="00165D29">
            <w:pPr>
              <w:spacing w:line="240" w:lineRule="auto"/>
              <w:contextualSpacing/>
              <w:jc w:val="both"/>
              <w:rPr>
                <w:rFonts w:ascii="Arial" w:hAnsi="Arial" w:cs="Arial"/>
                <w:i/>
                <w:color w:val="808080" w:themeColor="background1" w:themeShade="80"/>
                <w:sz w:val="20"/>
                <w:lang w:val="fr-CH" w:eastAsia="fr-CH"/>
              </w:rPr>
            </w:pPr>
          </w:p>
          <w:p w:rsidR="00FF3511" w:rsidRDefault="00FF3511" w:rsidP="00062FF0">
            <w:pPr>
              <w:autoSpaceDE w:val="0"/>
              <w:autoSpaceDN w:val="0"/>
              <w:adjustRightInd w:val="0"/>
              <w:spacing w:line="240" w:lineRule="auto"/>
              <w:jc w:val="both"/>
              <w:rPr>
                <w:rFonts w:ascii="Arial" w:hAnsi="Arial" w:cs="Arial"/>
                <w:i/>
                <w:color w:val="808080" w:themeColor="background1" w:themeShade="80"/>
                <w:sz w:val="20"/>
                <w:lang w:val="fr-CH"/>
              </w:rPr>
            </w:pPr>
            <w:r w:rsidRPr="00FF3511">
              <w:rPr>
                <w:rFonts w:ascii="Arial" w:hAnsi="Arial" w:cs="Arial"/>
                <w:i/>
                <w:color w:val="808080" w:themeColor="background1" w:themeShade="80"/>
                <w:sz w:val="20"/>
                <w:lang w:val="fr-CH"/>
              </w:rPr>
              <w:t xml:space="preserve">Voir le Manuel de gestion de cycle de projet en contexte d’urgence et crise humanitaire pour savoir comment définir </w:t>
            </w:r>
            <w:r>
              <w:rPr>
                <w:rFonts w:ascii="Arial" w:hAnsi="Arial" w:cs="Arial"/>
                <w:i/>
                <w:color w:val="808080" w:themeColor="background1" w:themeShade="80"/>
                <w:sz w:val="20"/>
                <w:lang w:val="fr-CH"/>
              </w:rPr>
              <w:t>un objectif (définition, check-list…).</w:t>
            </w:r>
          </w:p>
          <w:p w:rsidR="00DA490C" w:rsidRPr="00A6684C" w:rsidRDefault="00DA490C" w:rsidP="00FF3511">
            <w:pPr>
              <w:autoSpaceDE w:val="0"/>
              <w:autoSpaceDN w:val="0"/>
              <w:adjustRightInd w:val="0"/>
              <w:spacing w:line="240" w:lineRule="auto"/>
              <w:jc w:val="both"/>
              <w:rPr>
                <w:rFonts w:ascii="Arial" w:hAnsi="Arial" w:cs="Arial"/>
                <w:i/>
                <w:color w:val="A6A6A6" w:themeColor="background1" w:themeShade="A6"/>
                <w:sz w:val="20"/>
                <w:lang w:val="fr-CH" w:eastAsia="fr-CH"/>
              </w:rPr>
            </w:pPr>
          </w:p>
        </w:tc>
        <w:tc>
          <w:tcPr>
            <w:tcW w:w="4111" w:type="dxa"/>
          </w:tcPr>
          <w:p w:rsidR="00697FC4" w:rsidRDefault="00697FC4" w:rsidP="00CC7107">
            <w:pPr>
              <w:autoSpaceDE w:val="0"/>
              <w:autoSpaceDN w:val="0"/>
              <w:adjustRightInd w:val="0"/>
              <w:spacing w:line="240" w:lineRule="auto"/>
              <w:jc w:val="both"/>
              <w:rPr>
                <w:rFonts w:ascii="Arial" w:hAnsi="Arial" w:cs="Arial"/>
                <w:i/>
                <w:color w:val="808080" w:themeColor="background1" w:themeShade="80"/>
                <w:sz w:val="20"/>
                <w:lang w:val="fr-CH"/>
              </w:rPr>
            </w:pPr>
          </w:p>
          <w:p w:rsidR="00697FC4" w:rsidRDefault="00697FC4" w:rsidP="00CC7107">
            <w:pPr>
              <w:autoSpaceDE w:val="0"/>
              <w:autoSpaceDN w:val="0"/>
              <w:adjustRightInd w:val="0"/>
              <w:spacing w:line="240" w:lineRule="auto"/>
              <w:jc w:val="both"/>
              <w:rPr>
                <w:rFonts w:ascii="Arial" w:hAnsi="Arial" w:cs="Arial"/>
                <w:i/>
                <w:color w:val="808080" w:themeColor="background1" w:themeShade="80"/>
                <w:sz w:val="20"/>
                <w:lang w:val="fr-CH"/>
              </w:rPr>
            </w:pPr>
          </w:p>
          <w:p w:rsidR="00697FC4" w:rsidRDefault="00697FC4" w:rsidP="00CC7107">
            <w:pPr>
              <w:autoSpaceDE w:val="0"/>
              <w:autoSpaceDN w:val="0"/>
              <w:adjustRightInd w:val="0"/>
              <w:spacing w:line="240" w:lineRule="auto"/>
              <w:jc w:val="both"/>
              <w:rPr>
                <w:rFonts w:ascii="Arial" w:hAnsi="Arial" w:cs="Arial"/>
                <w:i/>
                <w:color w:val="808080" w:themeColor="background1" w:themeShade="80"/>
                <w:sz w:val="20"/>
                <w:lang w:val="fr-CH"/>
              </w:rPr>
            </w:pPr>
          </w:p>
          <w:p w:rsidR="00FF3511" w:rsidRDefault="00FF3511" w:rsidP="00CC7107">
            <w:pPr>
              <w:autoSpaceDE w:val="0"/>
              <w:autoSpaceDN w:val="0"/>
              <w:adjustRightInd w:val="0"/>
              <w:spacing w:line="240" w:lineRule="auto"/>
              <w:jc w:val="both"/>
              <w:rPr>
                <w:rFonts w:ascii="Arial" w:hAnsi="Arial" w:cs="Arial"/>
                <w:i/>
                <w:color w:val="808080" w:themeColor="background1" w:themeShade="80"/>
                <w:sz w:val="20"/>
                <w:lang w:val="fr-CH"/>
              </w:rPr>
            </w:pPr>
            <w:r>
              <w:rPr>
                <w:rFonts w:ascii="Arial" w:hAnsi="Arial" w:cs="Arial"/>
                <w:i/>
                <w:color w:val="808080" w:themeColor="background1" w:themeShade="80"/>
                <w:sz w:val="20"/>
                <w:lang w:val="fr-CH"/>
              </w:rPr>
              <w:t xml:space="preserve">Indiquer les facteurs ou variables qui peuvent être mesurés ou au moins décrits précisément indiquant que l’objectif a été </w:t>
            </w:r>
            <w:r>
              <w:rPr>
                <w:rFonts w:ascii="Arial" w:hAnsi="Arial" w:cs="Arial"/>
                <w:i/>
                <w:color w:val="808080" w:themeColor="background1" w:themeShade="80"/>
                <w:sz w:val="20"/>
                <w:lang w:val="fr-CH"/>
              </w:rPr>
              <w:lastRenderedPageBreak/>
              <w:t xml:space="preserve">atteint à la fin du projet et que les bénéfices sont durables. Formulez au moins : </w:t>
            </w:r>
          </w:p>
          <w:p w:rsidR="00FF3511" w:rsidRDefault="00FF3511" w:rsidP="00CC7107">
            <w:pPr>
              <w:autoSpaceDE w:val="0"/>
              <w:autoSpaceDN w:val="0"/>
              <w:adjustRightInd w:val="0"/>
              <w:spacing w:line="240" w:lineRule="auto"/>
              <w:jc w:val="both"/>
              <w:rPr>
                <w:rFonts w:ascii="Arial" w:hAnsi="Arial" w:cs="Arial"/>
                <w:i/>
                <w:color w:val="808080" w:themeColor="background1" w:themeShade="80"/>
                <w:sz w:val="20"/>
                <w:lang w:val="fr-CH"/>
              </w:rPr>
            </w:pPr>
          </w:p>
          <w:p w:rsidR="00CC7107" w:rsidRPr="00FF3511" w:rsidRDefault="00FF3511" w:rsidP="00CC7107">
            <w:pPr>
              <w:numPr>
                <w:ilvl w:val="0"/>
                <w:numId w:val="9"/>
              </w:numPr>
              <w:spacing w:line="240" w:lineRule="auto"/>
              <w:ind w:left="426" w:hanging="284"/>
              <w:contextualSpacing/>
              <w:jc w:val="both"/>
              <w:rPr>
                <w:rFonts w:ascii="Arial" w:hAnsi="Arial" w:cs="Arial"/>
                <w:i/>
                <w:color w:val="808080" w:themeColor="background1" w:themeShade="80"/>
                <w:sz w:val="20"/>
                <w:lang w:val="fr-CH" w:eastAsia="fr-CH"/>
              </w:rPr>
            </w:pPr>
            <w:r w:rsidRPr="00FF3511">
              <w:rPr>
                <w:rFonts w:ascii="Arial" w:hAnsi="Arial" w:cs="Arial"/>
                <w:i/>
                <w:color w:val="808080" w:themeColor="background1" w:themeShade="80"/>
                <w:sz w:val="20"/>
                <w:lang w:val="fr-CH" w:eastAsia="fr-CH"/>
              </w:rPr>
              <w:t>Un indicateur qui mesure des améliorations pour la population bénéficiaires</w:t>
            </w:r>
            <w:r w:rsidR="004A629D" w:rsidRPr="00FF3511">
              <w:rPr>
                <w:rFonts w:ascii="Arial" w:hAnsi="Arial" w:cs="Arial"/>
                <w:i/>
                <w:color w:val="808080" w:themeColor="background1" w:themeShade="80"/>
                <w:sz w:val="20"/>
                <w:lang w:val="fr-CH" w:eastAsia="fr-CH"/>
              </w:rPr>
              <w:t>,</w:t>
            </w:r>
          </w:p>
          <w:p w:rsidR="00CC7107" w:rsidRPr="002E17EE" w:rsidRDefault="00FF3511" w:rsidP="00CC7107">
            <w:pPr>
              <w:numPr>
                <w:ilvl w:val="0"/>
                <w:numId w:val="9"/>
              </w:numPr>
              <w:spacing w:line="240" w:lineRule="auto"/>
              <w:ind w:left="426" w:hanging="284"/>
              <w:contextualSpacing/>
              <w:jc w:val="both"/>
              <w:rPr>
                <w:rFonts w:ascii="Arial" w:hAnsi="Arial" w:cs="Arial"/>
                <w:i/>
                <w:color w:val="808080" w:themeColor="background1" w:themeShade="80"/>
                <w:sz w:val="20"/>
                <w:lang w:val="fr-CH" w:eastAsia="fr-CH"/>
              </w:rPr>
            </w:pPr>
            <w:r>
              <w:rPr>
                <w:rFonts w:ascii="Arial" w:hAnsi="Arial" w:cs="Arial"/>
                <w:i/>
                <w:color w:val="808080" w:themeColor="background1" w:themeShade="80"/>
                <w:sz w:val="20"/>
                <w:lang w:val="fr-CH" w:eastAsia="fr-CH"/>
              </w:rPr>
              <w:t>Un autre indicateur qui mesure des changements dans les pratiques des populations et/ou la structure d’institutions qui rendent cette amélioration durable.</w:t>
            </w:r>
          </w:p>
          <w:p w:rsidR="00CC7107" w:rsidRPr="002E17EE" w:rsidRDefault="00CC7107" w:rsidP="00CC7107">
            <w:pPr>
              <w:pStyle w:val="ListParagraph"/>
              <w:spacing w:line="240" w:lineRule="auto"/>
              <w:ind w:left="0"/>
              <w:jc w:val="both"/>
              <w:rPr>
                <w:rFonts w:ascii="Arial" w:hAnsi="Arial" w:cs="Arial"/>
                <w:i/>
                <w:color w:val="808080" w:themeColor="background1" w:themeShade="80"/>
                <w:sz w:val="20"/>
                <w:lang w:val="fr-CH"/>
              </w:rPr>
            </w:pPr>
          </w:p>
          <w:p w:rsidR="004A629D" w:rsidRPr="002E17EE" w:rsidRDefault="00FF3511" w:rsidP="00CC7107">
            <w:pPr>
              <w:pStyle w:val="ListParagraph"/>
              <w:spacing w:line="240" w:lineRule="auto"/>
              <w:ind w:left="0"/>
              <w:jc w:val="both"/>
              <w:rPr>
                <w:rFonts w:ascii="Arial" w:hAnsi="Arial" w:cs="Arial"/>
                <w:i/>
                <w:color w:val="808080" w:themeColor="background1" w:themeShade="80"/>
                <w:sz w:val="20"/>
                <w:lang w:val="fr-CH"/>
              </w:rPr>
            </w:pPr>
            <w:r>
              <w:rPr>
                <w:rFonts w:ascii="Arial" w:hAnsi="Arial" w:cs="Arial"/>
                <w:b/>
                <w:i/>
                <w:color w:val="808080" w:themeColor="background1" w:themeShade="80"/>
                <w:sz w:val="20"/>
                <w:lang w:val="fr-CH"/>
              </w:rPr>
              <w:t>Ne définissez pas plus de 2 indicateurs.</w:t>
            </w:r>
          </w:p>
          <w:p w:rsidR="004A629D" w:rsidRPr="002E17EE" w:rsidRDefault="004A629D" w:rsidP="00CC7107">
            <w:pPr>
              <w:pStyle w:val="ListParagraph"/>
              <w:spacing w:line="240" w:lineRule="auto"/>
              <w:ind w:left="0"/>
              <w:jc w:val="both"/>
              <w:rPr>
                <w:rFonts w:ascii="Arial" w:hAnsi="Arial" w:cs="Arial"/>
                <w:i/>
                <w:color w:val="808080" w:themeColor="background1" w:themeShade="80"/>
                <w:sz w:val="20"/>
                <w:lang w:val="fr-CH"/>
              </w:rPr>
            </w:pPr>
          </w:p>
          <w:p w:rsidR="00EC0A42" w:rsidRDefault="00EC0A42" w:rsidP="00CC7107">
            <w:pPr>
              <w:pStyle w:val="ListParagraph"/>
              <w:spacing w:line="240" w:lineRule="auto"/>
              <w:ind w:left="0"/>
              <w:jc w:val="both"/>
              <w:rPr>
                <w:rFonts w:ascii="Arial" w:hAnsi="Arial" w:cs="Arial"/>
                <w:i/>
                <w:color w:val="808080" w:themeColor="background1" w:themeShade="80"/>
                <w:sz w:val="20"/>
                <w:lang w:val="fr-CH"/>
              </w:rPr>
            </w:pPr>
            <w:r>
              <w:rPr>
                <w:rFonts w:ascii="Arial" w:hAnsi="Arial" w:cs="Arial"/>
                <w:i/>
                <w:color w:val="808080" w:themeColor="background1" w:themeShade="80"/>
                <w:sz w:val="20"/>
                <w:lang w:val="fr-CH"/>
              </w:rPr>
              <w:t xml:space="preserve">Au niveau de l’objectif, autant que possible, définissez des indicateurs d’impact. Ils mesurent les conséquences du projet ; les changements à long terme des conditions de vie de la communauté ; les effets primaires et secondaires, directs et indirects, négatifs et positifs du projet. </w:t>
            </w:r>
          </w:p>
          <w:p w:rsidR="00EC0A42" w:rsidRDefault="00EC0A42" w:rsidP="00CC7107">
            <w:pPr>
              <w:pStyle w:val="ListParagraph"/>
              <w:spacing w:line="240" w:lineRule="auto"/>
              <w:ind w:left="0"/>
              <w:jc w:val="both"/>
              <w:rPr>
                <w:rFonts w:ascii="Arial" w:hAnsi="Arial" w:cs="Arial"/>
                <w:i/>
                <w:color w:val="808080" w:themeColor="background1" w:themeShade="80"/>
                <w:sz w:val="20"/>
                <w:lang w:val="fr-CH"/>
              </w:rPr>
            </w:pPr>
          </w:p>
          <w:p w:rsidR="00EC0A42" w:rsidRDefault="00EC0A42" w:rsidP="00CC7107">
            <w:pPr>
              <w:pStyle w:val="ListParagraph"/>
              <w:spacing w:line="240" w:lineRule="auto"/>
              <w:ind w:left="0"/>
              <w:jc w:val="both"/>
              <w:rPr>
                <w:rFonts w:ascii="Arial" w:hAnsi="Arial" w:cs="Arial"/>
                <w:i/>
                <w:color w:val="808080" w:themeColor="background1" w:themeShade="80"/>
                <w:sz w:val="20"/>
                <w:lang w:val="fr-CH"/>
              </w:rPr>
            </w:pPr>
            <w:r>
              <w:rPr>
                <w:rFonts w:ascii="Arial" w:hAnsi="Arial" w:cs="Arial"/>
                <w:i/>
                <w:color w:val="808080" w:themeColor="background1" w:themeShade="80"/>
                <w:sz w:val="20"/>
                <w:lang w:val="fr-CH"/>
              </w:rPr>
              <w:t xml:space="preserve">Néanmoins, aux premiers stades d’une urgence ou crise humanitaire, il peut être difficile de mesurer l’impact et donc de définir des indicateurs d’impact. Dès que la situation se stabilise et/ou avec le renouvellement des phases de projet, vous devez ajuster vos indicateurs et choisir des indicateurs d'impact. </w:t>
            </w:r>
          </w:p>
          <w:p w:rsidR="00EC0A42" w:rsidRDefault="00EC0A42" w:rsidP="00CC7107">
            <w:pPr>
              <w:pStyle w:val="ListParagraph"/>
              <w:spacing w:line="240" w:lineRule="auto"/>
              <w:ind w:left="0"/>
              <w:jc w:val="both"/>
              <w:rPr>
                <w:rFonts w:ascii="Arial" w:hAnsi="Arial" w:cs="Arial"/>
                <w:i/>
                <w:color w:val="808080" w:themeColor="background1" w:themeShade="80"/>
                <w:sz w:val="20"/>
                <w:lang w:val="fr-CH"/>
              </w:rPr>
            </w:pPr>
          </w:p>
          <w:p w:rsidR="002C0522" w:rsidRPr="00EC0A42" w:rsidRDefault="00EC0A42" w:rsidP="00CC7107">
            <w:pPr>
              <w:pStyle w:val="ListParagraph"/>
              <w:spacing w:line="240" w:lineRule="auto"/>
              <w:ind w:left="0"/>
              <w:jc w:val="both"/>
              <w:rPr>
                <w:rFonts w:ascii="Arial" w:hAnsi="Arial" w:cs="Arial"/>
                <w:i/>
                <w:color w:val="808080" w:themeColor="background1" w:themeShade="80"/>
                <w:sz w:val="20"/>
                <w:lang w:val="fr-CH"/>
              </w:rPr>
            </w:pPr>
            <w:r w:rsidRPr="00EC0A42">
              <w:rPr>
                <w:rFonts w:ascii="Arial" w:hAnsi="Arial" w:cs="Arial"/>
                <w:i/>
                <w:color w:val="808080" w:themeColor="background1" w:themeShade="80"/>
                <w:sz w:val="20"/>
                <w:lang w:val="fr-CH"/>
              </w:rPr>
              <w:t xml:space="preserve">Choisissez des </w:t>
            </w:r>
            <w:r w:rsidRPr="00F83BD0">
              <w:rPr>
                <w:rFonts w:ascii="Arial" w:hAnsi="Arial" w:cs="Arial"/>
                <w:b/>
                <w:i/>
                <w:color w:val="808080" w:themeColor="background1" w:themeShade="80"/>
                <w:sz w:val="20"/>
                <w:lang w:val="fr-CH"/>
              </w:rPr>
              <w:t>indicateurs qualitatifs et quantitatifs</w:t>
            </w:r>
            <w:r>
              <w:rPr>
                <w:rFonts w:ascii="Arial" w:hAnsi="Arial" w:cs="Arial"/>
                <w:i/>
                <w:color w:val="808080" w:themeColor="background1" w:themeShade="80"/>
                <w:sz w:val="20"/>
                <w:lang w:val="fr-CH"/>
              </w:rPr>
              <w:t>. Utiliser les indicateurs des normes h</w:t>
            </w:r>
            <w:r w:rsidR="00B662A5">
              <w:rPr>
                <w:rFonts w:ascii="Arial" w:hAnsi="Arial" w:cs="Arial"/>
                <w:i/>
                <w:color w:val="808080" w:themeColor="background1" w:themeShade="80"/>
                <w:sz w:val="20"/>
                <w:lang w:val="fr-CH"/>
              </w:rPr>
              <w:t>umanitaires (NHF, Sphère, CPMS) et</w:t>
            </w:r>
            <w:r>
              <w:rPr>
                <w:rFonts w:ascii="Arial" w:hAnsi="Arial" w:cs="Arial"/>
                <w:i/>
                <w:color w:val="808080" w:themeColor="background1" w:themeShade="80"/>
                <w:sz w:val="20"/>
                <w:lang w:val="fr-CH"/>
              </w:rPr>
              <w:t xml:space="preserve"> les indicateurs du programme Urgences et Crises Humanitaires de </w:t>
            </w:r>
            <w:proofErr w:type="spellStart"/>
            <w:r>
              <w:rPr>
                <w:rFonts w:ascii="Arial" w:hAnsi="Arial" w:cs="Arial"/>
                <w:i/>
                <w:color w:val="808080" w:themeColor="background1" w:themeShade="80"/>
                <w:sz w:val="20"/>
                <w:lang w:val="fr-CH"/>
              </w:rPr>
              <w:t>Tdh</w:t>
            </w:r>
            <w:proofErr w:type="spellEnd"/>
            <w:r>
              <w:rPr>
                <w:rFonts w:ascii="Arial" w:hAnsi="Arial" w:cs="Arial"/>
                <w:i/>
                <w:color w:val="808080" w:themeColor="background1" w:themeShade="80"/>
                <w:sz w:val="20"/>
                <w:lang w:val="fr-CH"/>
              </w:rPr>
              <w:t>.</w:t>
            </w:r>
          </w:p>
          <w:p w:rsidR="00EC0A42" w:rsidRPr="00A6684C" w:rsidRDefault="00EC0A42" w:rsidP="00062FF0">
            <w:pPr>
              <w:pStyle w:val="ListParagraph"/>
              <w:spacing w:line="240" w:lineRule="auto"/>
              <w:ind w:left="0"/>
              <w:jc w:val="both"/>
              <w:rPr>
                <w:rFonts w:ascii="Arial" w:hAnsi="Arial" w:cs="Arial"/>
                <w:i/>
                <w:color w:val="808080" w:themeColor="background1" w:themeShade="80"/>
                <w:sz w:val="20"/>
                <w:lang w:val="fr-CH"/>
              </w:rPr>
            </w:pPr>
          </w:p>
          <w:p w:rsidR="00EC0A42" w:rsidRPr="00EC0A42" w:rsidRDefault="00EC0A42" w:rsidP="00062FF0">
            <w:pPr>
              <w:pStyle w:val="ListParagraph"/>
              <w:spacing w:line="240" w:lineRule="auto"/>
              <w:ind w:left="0"/>
              <w:jc w:val="both"/>
              <w:rPr>
                <w:rFonts w:ascii="Arial" w:hAnsi="Arial" w:cs="Arial"/>
                <w:i/>
                <w:color w:val="808080" w:themeColor="background1" w:themeShade="80"/>
                <w:sz w:val="20"/>
                <w:lang w:val="fr-CH"/>
              </w:rPr>
            </w:pPr>
            <w:r w:rsidRPr="00EC0A42">
              <w:rPr>
                <w:rFonts w:ascii="Arial" w:hAnsi="Arial" w:cs="Arial"/>
                <w:i/>
                <w:color w:val="808080" w:themeColor="background1" w:themeShade="80"/>
                <w:sz w:val="20"/>
                <w:lang w:val="fr-CH"/>
              </w:rPr>
              <w:t>Voir le Manuel de gestion de cy</w:t>
            </w:r>
            <w:r>
              <w:rPr>
                <w:rFonts w:ascii="Arial" w:hAnsi="Arial" w:cs="Arial"/>
                <w:i/>
                <w:color w:val="808080" w:themeColor="background1" w:themeShade="80"/>
                <w:sz w:val="20"/>
                <w:lang w:val="fr-CH"/>
              </w:rPr>
              <w:t xml:space="preserve">cle de projet en contexte d’urgence et crise humanitaire </w:t>
            </w:r>
            <w:r>
              <w:rPr>
                <w:rFonts w:ascii="Arial" w:hAnsi="Arial" w:cs="Arial"/>
                <w:i/>
                <w:color w:val="808080" w:themeColor="background1" w:themeShade="80"/>
                <w:sz w:val="20"/>
                <w:lang w:val="fr-CH"/>
              </w:rPr>
              <w:lastRenderedPageBreak/>
              <w:t xml:space="preserve">de </w:t>
            </w:r>
            <w:proofErr w:type="spellStart"/>
            <w:r>
              <w:rPr>
                <w:rFonts w:ascii="Arial" w:hAnsi="Arial" w:cs="Arial"/>
                <w:i/>
                <w:color w:val="808080" w:themeColor="background1" w:themeShade="80"/>
                <w:sz w:val="20"/>
                <w:lang w:val="fr-CH"/>
              </w:rPr>
              <w:t>Tdh</w:t>
            </w:r>
            <w:proofErr w:type="spellEnd"/>
            <w:r>
              <w:rPr>
                <w:rFonts w:ascii="Arial" w:hAnsi="Arial" w:cs="Arial"/>
                <w:i/>
                <w:color w:val="808080" w:themeColor="background1" w:themeShade="80"/>
                <w:sz w:val="20"/>
                <w:lang w:val="fr-CH"/>
              </w:rPr>
              <w:t xml:space="preserve"> pour apprendre comment définir des </w:t>
            </w:r>
            <w:r w:rsidRPr="00EC0A42">
              <w:rPr>
                <w:rFonts w:ascii="Arial" w:hAnsi="Arial" w:cs="Arial"/>
                <w:b/>
                <w:i/>
                <w:color w:val="808080" w:themeColor="background1" w:themeShade="80"/>
                <w:sz w:val="20"/>
                <w:lang w:val="fr-CH"/>
              </w:rPr>
              <w:t>indicateurs SMART</w:t>
            </w:r>
            <w:r>
              <w:rPr>
                <w:rFonts w:ascii="Arial" w:hAnsi="Arial" w:cs="Arial"/>
                <w:i/>
                <w:color w:val="808080" w:themeColor="background1" w:themeShade="80"/>
                <w:sz w:val="20"/>
                <w:lang w:val="fr-CH"/>
              </w:rPr>
              <w:t xml:space="preserve"> (conseils, pièges, check-list pour les indicateurs SMART, etc.).</w:t>
            </w:r>
          </w:p>
          <w:p w:rsidR="00062FF0" w:rsidRPr="00A6684C" w:rsidRDefault="00062FF0" w:rsidP="00062FF0">
            <w:pPr>
              <w:pStyle w:val="ListParagraph"/>
              <w:spacing w:line="240" w:lineRule="auto"/>
              <w:ind w:left="0"/>
              <w:jc w:val="both"/>
              <w:rPr>
                <w:rFonts w:ascii="Arial" w:hAnsi="Arial" w:cs="Arial"/>
                <w:i/>
                <w:color w:val="A6A6A6" w:themeColor="background1" w:themeShade="A6"/>
                <w:sz w:val="20"/>
                <w:lang w:val="fr-CH"/>
              </w:rPr>
            </w:pPr>
          </w:p>
        </w:tc>
        <w:tc>
          <w:tcPr>
            <w:tcW w:w="3827" w:type="dxa"/>
          </w:tcPr>
          <w:p w:rsidR="00697FC4" w:rsidRDefault="00697FC4" w:rsidP="004A629D">
            <w:pPr>
              <w:autoSpaceDE w:val="0"/>
              <w:autoSpaceDN w:val="0"/>
              <w:adjustRightInd w:val="0"/>
              <w:spacing w:line="240" w:lineRule="auto"/>
              <w:jc w:val="both"/>
              <w:rPr>
                <w:rFonts w:ascii="Arial" w:hAnsi="Arial" w:cs="Arial"/>
                <w:i/>
                <w:color w:val="A6A6A6" w:themeColor="background1" w:themeShade="A6"/>
                <w:sz w:val="20"/>
                <w:lang w:val="fr-CH"/>
              </w:rPr>
            </w:pPr>
          </w:p>
          <w:p w:rsidR="00697FC4" w:rsidRDefault="00697FC4" w:rsidP="004A629D">
            <w:pPr>
              <w:autoSpaceDE w:val="0"/>
              <w:autoSpaceDN w:val="0"/>
              <w:adjustRightInd w:val="0"/>
              <w:spacing w:line="240" w:lineRule="auto"/>
              <w:jc w:val="both"/>
              <w:rPr>
                <w:rFonts w:ascii="Arial" w:hAnsi="Arial" w:cs="Arial"/>
                <w:i/>
                <w:color w:val="A6A6A6" w:themeColor="background1" w:themeShade="A6"/>
                <w:sz w:val="20"/>
                <w:lang w:val="fr-CH"/>
              </w:rPr>
            </w:pPr>
          </w:p>
          <w:p w:rsidR="00697FC4" w:rsidRDefault="00697FC4" w:rsidP="004A629D">
            <w:pPr>
              <w:autoSpaceDE w:val="0"/>
              <w:autoSpaceDN w:val="0"/>
              <w:adjustRightInd w:val="0"/>
              <w:spacing w:line="240" w:lineRule="auto"/>
              <w:jc w:val="both"/>
              <w:rPr>
                <w:rFonts w:ascii="Arial" w:hAnsi="Arial" w:cs="Arial"/>
                <w:i/>
                <w:color w:val="A6A6A6" w:themeColor="background1" w:themeShade="A6"/>
                <w:sz w:val="20"/>
                <w:lang w:val="fr-CH"/>
              </w:rPr>
            </w:pPr>
          </w:p>
          <w:p w:rsidR="00BE54FF" w:rsidRPr="00697FC4" w:rsidRDefault="00697FC4" w:rsidP="004A629D">
            <w:pPr>
              <w:autoSpaceDE w:val="0"/>
              <w:autoSpaceDN w:val="0"/>
              <w:adjustRightInd w:val="0"/>
              <w:spacing w:line="240" w:lineRule="auto"/>
              <w:jc w:val="both"/>
              <w:rPr>
                <w:rFonts w:ascii="Arial" w:hAnsi="Arial" w:cs="Arial"/>
                <w:i/>
                <w:color w:val="808080" w:themeColor="background1" w:themeShade="80"/>
                <w:sz w:val="20"/>
                <w:lang w:val="fr-CH"/>
              </w:rPr>
            </w:pPr>
            <w:r w:rsidRPr="00697FC4">
              <w:rPr>
                <w:rFonts w:ascii="Arial" w:hAnsi="Arial" w:cs="Arial"/>
                <w:i/>
                <w:color w:val="808080" w:themeColor="background1" w:themeShade="80"/>
                <w:sz w:val="20"/>
                <w:lang w:val="fr-CH"/>
              </w:rPr>
              <w:t xml:space="preserve">Documents, sources, méthodes ou moyens de trouver ou produire les informations nécessaires pour mesurer </w:t>
            </w:r>
            <w:r w:rsidRPr="00697FC4">
              <w:rPr>
                <w:rFonts w:ascii="Arial" w:hAnsi="Arial" w:cs="Arial"/>
                <w:i/>
                <w:color w:val="808080" w:themeColor="background1" w:themeShade="80"/>
                <w:sz w:val="20"/>
                <w:lang w:val="fr-CH"/>
              </w:rPr>
              <w:lastRenderedPageBreak/>
              <w:t>les indicateurs. Ils sont définis en même temps que les indicateurs.</w:t>
            </w:r>
          </w:p>
          <w:p w:rsidR="00697FC4" w:rsidRPr="00697FC4" w:rsidRDefault="00697FC4" w:rsidP="004A629D">
            <w:pPr>
              <w:autoSpaceDE w:val="0"/>
              <w:autoSpaceDN w:val="0"/>
              <w:adjustRightInd w:val="0"/>
              <w:spacing w:line="240" w:lineRule="auto"/>
              <w:jc w:val="both"/>
              <w:rPr>
                <w:rFonts w:ascii="Arial" w:hAnsi="Arial" w:cs="Arial"/>
                <w:i/>
                <w:color w:val="808080" w:themeColor="background1" w:themeShade="80"/>
                <w:sz w:val="20"/>
                <w:lang w:val="fr-CH"/>
              </w:rPr>
            </w:pPr>
          </w:p>
          <w:p w:rsidR="00697FC4" w:rsidRPr="00697FC4" w:rsidRDefault="00697FC4" w:rsidP="004A629D">
            <w:pPr>
              <w:autoSpaceDE w:val="0"/>
              <w:autoSpaceDN w:val="0"/>
              <w:adjustRightInd w:val="0"/>
              <w:spacing w:line="240" w:lineRule="auto"/>
              <w:jc w:val="both"/>
              <w:rPr>
                <w:rFonts w:ascii="Arial" w:hAnsi="Arial" w:cs="Arial"/>
                <w:i/>
                <w:color w:val="808080" w:themeColor="background1" w:themeShade="80"/>
                <w:sz w:val="20"/>
                <w:lang w:val="fr-CH"/>
              </w:rPr>
            </w:pPr>
            <w:r w:rsidRPr="00697FC4">
              <w:rPr>
                <w:rFonts w:ascii="Arial" w:hAnsi="Arial" w:cs="Arial"/>
                <w:i/>
                <w:color w:val="808080" w:themeColor="background1" w:themeShade="80"/>
                <w:sz w:val="20"/>
                <w:lang w:val="fr-CH"/>
              </w:rPr>
              <w:t>Voir le Manuel de gestion de cycle de projet en contexte d’urgence et crise humanitaire pour apprendre comment définir les moyens de vérification.</w:t>
            </w:r>
          </w:p>
          <w:p w:rsidR="00BE54FF" w:rsidRPr="00697FC4" w:rsidRDefault="00BE54FF" w:rsidP="004A629D">
            <w:pPr>
              <w:autoSpaceDE w:val="0"/>
              <w:autoSpaceDN w:val="0"/>
              <w:adjustRightInd w:val="0"/>
              <w:spacing w:line="240" w:lineRule="auto"/>
              <w:jc w:val="both"/>
              <w:rPr>
                <w:rFonts w:ascii="Arial" w:hAnsi="Arial" w:cs="Arial"/>
                <w:i/>
                <w:color w:val="808080" w:themeColor="background1" w:themeShade="80"/>
                <w:sz w:val="20"/>
                <w:lang w:val="fr-CH"/>
              </w:rPr>
            </w:pPr>
          </w:p>
          <w:p w:rsidR="00062FF0" w:rsidRPr="002E17EE" w:rsidRDefault="00062FF0" w:rsidP="00062FF0">
            <w:pPr>
              <w:autoSpaceDE w:val="0"/>
              <w:autoSpaceDN w:val="0"/>
              <w:adjustRightInd w:val="0"/>
              <w:spacing w:line="240" w:lineRule="auto"/>
              <w:jc w:val="both"/>
              <w:rPr>
                <w:rFonts w:ascii="Arial" w:hAnsi="Arial" w:cs="Arial"/>
                <w:i/>
                <w:color w:val="A6A6A6" w:themeColor="background1" w:themeShade="A6"/>
                <w:sz w:val="20"/>
                <w:lang w:val="fr-CH"/>
              </w:rPr>
            </w:pPr>
          </w:p>
        </w:tc>
        <w:tc>
          <w:tcPr>
            <w:tcW w:w="2977" w:type="dxa"/>
          </w:tcPr>
          <w:p w:rsidR="00062FF0" w:rsidRPr="002E17EE" w:rsidRDefault="00062FF0" w:rsidP="00062FF0">
            <w:pPr>
              <w:autoSpaceDE w:val="0"/>
              <w:autoSpaceDN w:val="0"/>
              <w:adjustRightInd w:val="0"/>
              <w:spacing w:line="240" w:lineRule="auto"/>
              <w:jc w:val="both"/>
              <w:rPr>
                <w:rFonts w:ascii="Arial" w:hAnsi="Arial" w:cs="Arial"/>
                <w:i/>
                <w:color w:val="A6A6A6" w:themeColor="background1" w:themeShade="A6"/>
                <w:sz w:val="20"/>
                <w:lang w:val="fr-CH"/>
              </w:rPr>
            </w:pPr>
          </w:p>
          <w:p w:rsidR="00777655" w:rsidRPr="002E17EE" w:rsidRDefault="00777655" w:rsidP="00062FF0">
            <w:pPr>
              <w:autoSpaceDE w:val="0"/>
              <w:autoSpaceDN w:val="0"/>
              <w:adjustRightInd w:val="0"/>
              <w:spacing w:line="240" w:lineRule="auto"/>
              <w:jc w:val="both"/>
              <w:rPr>
                <w:rFonts w:ascii="Arial" w:hAnsi="Arial" w:cs="Arial"/>
                <w:i/>
                <w:color w:val="A6A6A6" w:themeColor="background1" w:themeShade="A6"/>
                <w:sz w:val="20"/>
                <w:lang w:val="fr-CH"/>
              </w:rPr>
            </w:pPr>
          </w:p>
          <w:p w:rsidR="00284ADD" w:rsidRDefault="00284ADD" w:rsidP="00062FF0">
            <w:pPr>
              <w:autoSpaceDE w:val="0"/>
              <w:autoSpaceDN w:val="0"/>
              <w:adjustRightInd w:val="0"/>
              <w:spacing w:line="240" w:lineRule="auto"/>
              <w:jc w:val="both"/>
              <w:rPr>
                <w:rFonts w:ascii="Arial" w:hAnsi="Arial" w:cs="Arial"/>
                <w:i/>
                <w:color w:val="808080" w:themeColor="background1" w:themeShade="80"/>
                <w:sz w:val="20"/>
                <w:lang w:val="fr-CH"/>
              </w:rPr>
            </w:pPr>
          </w:p>
          <w:p w:rsidR="00284ADD" w:rsidRDefault="00284ADD" w:rsidP="00062FF0">
            <w:pPr>
              <w:autoSpaceDE w:val="0"/>
              <w:autoSpaceDN w:val="0"/>
              <w:adjustRightInd w:val="0"/>
              <w:spacing w:line="240" w:lineRule="auto"/>
              <w:jc w:val="both"/>
              <w:rPr>
                <w:rFonts w:ascii="Arial" w:hAnsi="Arial" w:cs="Arial"/>
                <w:i/>
                <w:color w:val="808080" w:themeColor="background1" w:themeShade="80"/>
                <w:sz w:val="20"/>
                <w:lang w:val="fr-CH"/>
              </w:rPr>
            </w:pPr>
            <w:r>
              <w:rPr>
                <w:rFonts w:ascii="Arial" w:hAnsi="Arial" w:cs="Arial"/>
                <w:i/>
                <w:color w:val="808080" w:themeColor="background1" w:themeShade="80"/>
                <w:sz w:val="20"/>
                <w:lang w:val="fr-CH"/>
              </w:rPr>
              <w:t xml:space="preserve">Quels sont les risques qui pourraient empêcher de contribuer à l’atteinte de </w:t>
            </w:r>
            <w:r>
              <w:rPr>
                <w:rFonts w:ascii="Arial" w:hAnsi="Arial" w:cs="Arial"/>
                <w:i/>
                <w:color w:val="808080" w:themeColor="background1" w:themeShade="80"/>
                <w:sz w:val="20"/>
                <w:lang w:val="fr-CH"/>
              </w:rPr>
              <w:lastRenderedPageBreak/>
              <w:t>l’objectif ?</w:t>
            </w:r>
          </w:p>
          <w:p w:rsidR="00284ADD" w:rsidRDefault="00284ADD" w:rsidP="00062FF0">
            <w:pPr>
              <w:autoSpaceDE w:val="0"/>
              <w:autoSpaceDN w:val="0"/>
              <w:adjustRightInd w:val="0"/>
              <w:spacing w:line="240" w:lineRule="auto"/>
              <w:jc w:val="both"/>
              <w:rPr>
                <w:rFonts w:ascii="Arial" w:hAnsi="Arial" w:cs="Arial"/>
                <w:i/>
                <w:color w:val="808080" w:themeColor="background1" w:themeShade="80"/>
                <w:sz w:val="20"/>
                <w:lang w:val="fr-CH"/>
              </w:rPr>
            </w:pPr>
          </w:p>
          <w:p w:rsidR="00284ADD" w:rsidRDefault="00284ADD" w:rsidP="00062FF0">
            <w:pPr>
              <w:autoSpaceDE w:val="0"/>
              <w:autoSpaceDN w:val="0"/>
              <w:adjustRightInd w:val="0"/>
              <w:spacing w:line="240" w:lineRule="auto"/>
              <w:jc w:val="both"/>
              <w:rPr>
                <w:rFonts w:ascii="Arial" w:hAnsi="Arial" w:cs="Arial"/>
                <w:i/>
                <w:color w:val="808080" w:themeColor="background1" w:themeShade="80"/>
                <w:sz w:val="20"/>
                <w:lang w:val="fr-CH"/>
              </w:rPr>
            </w:pPr>
            <w:r>
              <w:rPr>
                <w:rFonts w:ascii="Arial" w:hAnsi="Arial" w:cs="Arial"/>
                <w:i/>
                <w:color w:val="808080" w:themeColor="background1" w:themeShade="80"/>
                <w:sz w:val="20"/>
                <w:lang w:val="fr-CH"/>
              </w:rPr>
              <w:t xml:space="preserve">Quels sont les conditions et les facteurs (= hypothèses) déjà en place </w:t>
            </w:r>
            <w:r w:rsidR="000D7246">
              <w:rPr>
                <w:rFonts w:ascii="Arial" w:hAnsi="Arial" w:cs="Arial"/>
                <w:i/>
                <w:color w:val="808080" w:themeColor="background1" w:themeShade="80"/>
                <w:sz w:val="20"/>
                <w:lang w:val="fr-CH"/>
              </w:rPr>
              <w:t>pour l’atteinte des résultats ?</w:t>
            </w:r>
          </w:p>
          <w:p w:rsidR="00062FF0" w:rsidRPr="00A6684C" w:rsidRDefault="00062FF0" w:rsidP="00062FF0">
            <w:pPr>
              <w:autoSpaceDE w:val="0"/>
              <w:autoSpaceDN w:val="0"/>
              <w:adjustRightInd w:val="0"/>
              <w:spacing w:line="240" w:lineRule="auto"/>
              <w:jc w:val="both"/>
              <w:rPr>
                <w:rFonts w:ascii="Arial" w:hAnsi="Arial" w:cs="Arial"/>
                <w:i/>
                <w:color w:val="808080" w:themeColor="background1" w:themeShade="80"/>
                <w:sz w:val="20"/>
                <w:lang w:val="fr-CH"/>
              </w:rPr>
            </w:pPr>
          </w:p>
          <w:p w:rsidR="000D7246" w:rsidRPr="000D7246" w:rsidRDefault="000D7246" w:rsidP="00062FF0">
            <w:pPr>
              <w:autoSpaceDE w:val="0"/>
              <w:autoSpaceDN w:val="0"/>
              <w:adjustRightInd w:val="0"/>
              <w:spacing w:line="240" w:lineRule="auto"/>
              <w:jc w:val="both"/>
              <w:rPr>
                <w:rFonts w:ascii="Arial" w:hAnsi="Arial" w:cs="Arial"/>
                <w:i/>
                <w:color w:val="808080" w:themeColor="background1" w:themeShade="80"/>
                <w:sz w:val="20"/>
                <w:lang w:val="fr-CH"/>
              </w:rPr>
            </w:pPr>
            <w:r w:rsidRPr="000D7246">
              <w:rPr>
                <w:rFonts w:ascii="Arial" w:hAnsi="Arial" w:cs="Arial"/>
                <w:i/>
                <w:color w:val="808080" w:themeColor="background1" w:themeShade="80"/>
                <w:sz w:val="20"/>
                <w:lang w:val="fr-CH"/>
              </w:rPr>
              <w:t xml:space="preserve">Garder à l’esprit que les risques et </w:t>
            </w:r>
            <w:r>
              <w:rPr>
                <w:rFonts w:ascii="Arial" w:hAnsi="Arial" w:cs="Arial"/>
                <w:i/>
                <w:color w:val="808080" w:themeColor="background1" w:themeShade="80"/>
                <w:sz w:val="20"/>
                <w:lang w:val="fr-CH"/>
              </w:rPr>
              <w:t xml:space="preserve">hypothèses doivent être externes à </w:t>
            </w:r>
            <w:proofErr w:type="spellStart"/>
            <w:r>
              <w:rPr>
                <w:rFonts w:ascii="Arial" w:hAnsi="Arial" w:cs="Arial"/>
                <w:i/>
                <w:color w:val="808080" w:themeColor="background1" w:themeShade="80"/>
                <w:sz w:val="20"/>
                <w:lang w:val="fr-CH"/>
              </w:rPr>
              <w:t>Tdh</w:t>
            </w:r>
            <w:proofErr w:type="spellEnd"/>
            <w:r>
              <w:rPr>
                <w:rFonts w:ascii="Arial" w:hAnsi="Arial" w:cs="Arial"/>
                <w:i/>
                <w:color w:val="808080" w:themeColor="background1" w:themeShade="80"/>
                <w:sz w:val="20"/>
                <w:lang w:val="fr-CH"/>
              </w:rPr>
              <w:t xml:space="preserve"> (c’est-à-dire ceux qui sont dus à des circonstances ou événements sur lesquels </w:t>
            </w:r>
            <w:proofErr w:type="spellStart"/>
            <w:r>
              <w:rPr>
                <w:rFonts w:ascii="Arial" w:hAnsi="Arial" w:cs="Arial"/>
                <w:i/>
                <w:color w:val="808080" w:themeColor="background1" w:themeShade="80"/>
                <w:sz w:val="20"/>
                <w:lang w:val="fr-CH"/>
              </w:rPr>
              <w:t>Tdh</w:t>
            </w:r>
            <w:proofErr w:type="spellEnd"/>
            <w:r>
              <w:rPr>
                <w:rFonts w:ascii="Arial" w:hAnsi="Arial" w:cs="Arial"/>
                <w:i/>
                <w:color w:val="808080" w:themeColor="background1" w:themeShade="80"/>
                <w:sz w:val="20"/>
                <w:lang w:val="fr-CH"/>
              </w:rPr>
              <w:t xml:space="preserve"> n’a peu ou pas d’influence).</w:t>
            </w:r>
          </w:p>
          <w:p w:rsidR="000E24A5" w:rsidRPr="002E17EE" w:rsidRDefault="000E24A5" w:rsidP="00062FF0">
            <w:pPr>
              <w:autoSpaceDE w:val="0"/>
              <w:autoSpaceDN w:val="0"/>
              <w:adjustRightInd w:val="0"/>
              <w:spacing w:line="240" w:lineRule="auto"/>
              <w:jc w:val="both"/>
              <w:rPr>
                <w:rFonts w:ascii="Arial" w:hAnsi="Arial" w:cs="Arial"/>
                <w:i/>
                <w:color w:val="808080" w:themeColor="background1" w:themeShade="80"/>
                <w:sz w:val="20"/>
                <w:lang w:val="fr-CH"/>
              </w:rPr>
            </w:pPr>
          </w:p>
          <w:p w:rsidR="000D7246" w:rsidRPr="00697FC4" w:rsidRDefault="000D7246" w:rsidP="000D7246">
            <w:pPr>
              <w:autoSpaceDE w:val="0"/>
              <w:autoSpaceDN w:val="0"/>
              <w:adjustRightInd w:val="0"/>
              <w:spacing w:line="240" w:lineRule="auto"/>
              <w:jc w:val="both"/>
              <w:rPr>
                <w:rFonts w:ascii="Arial" w:hAnsi="Arial" w:cs="Arial"/>
                <w:i/>
                <w:color w:val="808080" w:themeColor="background1" w:themeShade="80"/>
                <w:sz w:val="20"/>
                <w:lang w:val="fr-CH"/>
              </w:rPr>
            </w:pPr>
            <w:r w:rsidRPr="00697FC4">
              <w:rPr>
                <w:rFonts w:ascii="Arial" w:hAnsi="Arial" w:cs="Arial"/>
                <w:i/>
                <w:color w:val="808080" w:themeColor="background1" w:themeShade="80"/>
                <w:sz w:val="20"/>
                <w:lang w:val="fr-CH"/>
              </w:rPr>
              <w:t>Voir le Manuel de gestion de cycle de projet en contexte d’urgence et crise humanitaire po</w:t>
            </w:r>
            <w:r>
              <w:rPr>
                <w:rFonts w:ascii="Arial" w:hAnsi="Arial" w:cs="Arial"/>
                <w:i/>
                <w:color w:val="808080" w:themeColor="background1" w:themeShade="80"/>
                <w:sz w:val="20"/>
                <w:lang w:val="fr-CH"/>
              </w:rPr>
              <w:t xml:space="preserve">ur connaître la différence entre les risques et les hypothèses et apprendre comment les définir. </w:t>
            </w:r>
          </w:p>
          <w:p w:rsidR="00062FF0" w:rsidRPr="002E17EE" w:rsidRDefault="00062FF0" w:rsidP="00062FF0">
            <w:pPr>
              <w:autoSpaceDE w:val="0"/>
              <w:autoSpaceDN w:val="0"/>
              <w:adjustRightInd w:val="0"/>
              <w:spacing w:line="240" w:lineRule="auto"/>
              <w:jc w:val="both"/>
              <w:rPr>
                <w:rFonts w:ascii="Arial" w:hAnsi="Arial" w:cs="Arial"/>
                <w:i/>
                <w:color w:val="808080" w:themeColor="background1" w:themeShade="80"/>
                <w:sz w:val="20"/>
                <w:lang w:val="fr-CH"/>
              </w:rPr>
            </w:pPr>
          </w:p>
          <w:p w:rsidR="00062FF0" w:rsidRPr="002E17EE" w:rsidRDefault="00062FF0" w:rsidP="00062FF0">
            <w:pPr>
              <w:autoSpaceDE w:val="0"/>
              <w:autoSpaceDN w:val="0"/>
              <w:adjustRightInd w:val="0"/>
              <w:spacing w:line="240" w:lineRule="auto"/>
              <w:jc w:val="both"/>
              <w:rPr>
                <w:rFonts w:ascii="Arial" w:hAnsi="Arial" w:cs="Arial"/>
                <w:sz w:val="20"/>
                <w:lang w:val="fr-CH"/>
              </w:rPr>
            </w:pPr>
          </w:p>
        </w:tc>
      </w:tr>
      <w:tr w:rsidR="00F17E12" w:rsidRPr="00A86D34" w:rsidTr="00A25387">
        <w:tc>
          <w:tcPr>
            <w:tcW w:w="4395" w:type="dxa"/>
          </w:tcPr>
          <w:p w:rsidR="004E22C2" w:rsidRPr="0038134C" w:rsidRDefault="00B86D9D" w:rsidP="00165D29">
            <w:pPr>
              <w:autoSpaceDE w:val="0"/>
              <w:autoSpaceDN w:val="0"/>
              <w:adjustRightInd w:val="0"/>
              <w:spacing w:line="240" w:lineRule="auto"/>
              <w:rPr>
                <w:rFonts w:ascii="Arial" w:hAnsi="Arial" w:cs="Arial"/>
                <w:b/>
                <w:bCs/>
                <w:sz w:val="20"/>
                <w:lang w:val="fr-CH"/>
              </w:rPr>
            </w:pPr>
            <w:r w:rsidRPr="0038134C">
              <w:rPr>
                <w:rFonts w:ascii="Arial" w:hAnsi="Arial" w:cs="Arial"/>
                <w:b/>
                <w:bCs/>
                <w:sz w:val="20"/>
                <w:lang w:val="fr-CH"/>
              </w:rPr>
              <w:lastRenderedPageBreak/>
              <w:t>RESULTAT (OUTCOME) FINAL</w:t>
            </w:r>
            <w:r w:rsidR="000D7246" w:rsidRPr="0038134C">
              <w:rPr>
                <w:rFonts w:ascii="Arial" w:hAnsi="Arial" w:cs="Arial"/>
                <w:b/>
                <w:bCs/>
                <w:sz w:val="20"/>
                <w:lang w:val="fr-CH"/>
              </w:rPr>
              <w:t xml:space="preserve"> 1</w:t>
            </w:r>
          </w:p>
          <w:p w:rsidR="00777655" w:rsidRPr="0038134C" w:rsidRDefault="00777655" w:rsidP="00165D29">
            <w:pPr>
              <w:autoSpaceDE w:val="0"/>
              <w:autoSpaceDN w:val="0"/>
              <w:adjustRightInd w:val="0"/>
              <w:spacing w:line="240" w:lineRule="auto"/>
              <w:rPr>
                <w:rFonts w:ascii="Arial" w:hAnsi="Arial" w:cs="Arial"/>
                <w:b/>
                <w:bCs/>
                <w:sz w:val="20"/>
                <w:lang w:val="fr-CH"/>
              </w:rPr>
            </w:pPr>
          </w:p>
          <w:p w:rsidR="004E22C2" w:rsidRPr="002F2FE9" w:rsidRDefault="002F2FE9" w:rsidP="002F2FE9">
            <w:pPr>
              <w:autoSpaceDE w:val="0"/>
              <w:autoSpaceDN w:val="0"/>
              <w:adjustRightInd w:val="0"/>
              <w:spacing w:line="240" w:lineRule="auto"/>
              <w:jc w:val="both"/>
              <w:rPr>
                <w:rFonts w:ascii="Arial" w:hAnsi="Arial" w:cs="Arial"/>
                <w:i/>
                <w:color w:val="808080" w:themeColor="background1" w:themeShade="80"/>
                <w:sz w:val="20"/>
                <w:lang w:val="fr-CH"/>
              </w:rPr>
            </w:pPr>
            <w:r w:rsidRPr="002F2FE9">
              <w:rPr>
                <w:rFonts w:ascii="Arial" w:hAnsi="Arial" w:cs="Arial"/>
                <w:i/>
                <w:color w:val="808080" w:themeColor="background1" w:themeShade="80"/>
                <w:sz w:val="20"/>
                <w:lang w:val="fr-CH"/>
              </w:rPr>
              <w:t>Changements comportementaux, institutionnels</w:t>
            </w:r>
            <w:r>
              <w:rPr>
                <w:rFonts w:ascii="Arial" w:hAnsi="Arial" w:cs="Arial"/>
                <w:i/>
                <w:color w:val="808080" w:themeColor="background1" w:themeShade="80"/>
                <w:sz w:val="20"/>
                <w:lang w:val="fr-CH"/>
              </w:rPr>
              <w:t xml:space="preserve"> et sociaux observables. Les </w:t>
            </w:r>
            <w:r w:rsidRPr="002F2FE9">
              <w:rPr>
                <w:rFonts w:ascii="Arial" w:hAnsi="Arial" w:cs="Arial"/>
                <w:i/>
                <w:color w:val="808080" w:themeColor="background1" w:themeShade="80"/>
                <w:sz w:val="20"/>
                <w:lang w:val="fr-CH"/>
              </w:rPr>
              <w:t>objectifs du projet ou du programme</w:t>
            </w:r>
            <w:r>
              <w:rPr>
                <w:rFonts w:ascii="Arial" w:hAnsi="Arial" w:cs="Arial"/>
                <w:i/>
                <w:color w:val="808080" w:themeColor="background1" w:themeShade="80"/>
                <w:sz w:val="20"/>
                <w:lang w:val="fr-CH"/>
              </w:rPr>
              <w:t xml:space="preserve"> </w:t>
            </w:r>
            <w:r w:rsidRPr="002F2FE9">
              <w:rPr>
                <w:rFonts w:ascii="Arial" w:hAnsi="Arial" w:cs="Arial"/>
                <w:i/>
                <w:color w:val="808080" w:themeColor="background1" w:themeShade="80"/>
                <w:sz w:val="20"/>
                <w:lang w:val="fr-CH"/>
              </w:rPr>
              <w:t>sont formulés au niveau du résultat. Ils</w:t>
            </w:r>
            <w:r>
              <w:rPr>
                <w:rFonts w:ascii="Arial" w:hAnsi="Arial" w:cs="Arial"/>
                <w:i/>
                <w:color w:val="808080" w:themeColor="background1" w:themeShade="80"/>
                <w:sz w:val="20"/>
                <w:lang w:val="fr-CH"/>
              </w:rPr>
              <w:t xml:space="preserve"> </w:t>
            </w:r>
            <w:r w:rsidRPr="002F2FE9">
              <w:rPr>
                <w:rFonts w:ascii="Arial" w:hAnsi="Arial" w:cs="Arial"/>
                <w:i/>
                <w:color w:val="808080" w:themeColor="background1" w:themeShade="80"/>
                <w:sz w:val="20"/>
                <w:lang w:val="fr-CH"/>
              </w:rPr>
              <w:t>décrivent les avantages directs à moyen</w:t>
            </w:r>
            <w:r>
              <w:rPr>
                <w:rFonts w:ascii="Arial" w:hAnsi="Arial" w:cs="Arial"/>
                <w:i/>
                <w:color w:val="808080" w:themeColor="background1" w:themeShade="80"/>
                <w:sz w:val="20"/>
                <w:lang w:val="fr-CH"/>
              </w:rPr>
              <w:t xml:space="preserve"> </w:t>
            </w:r>
            <w:r w:rsidRPr="002F2FE9">
              <w:rPr>
                <w:rFonts w:ascii="Arial" w:hAnsi="Arial" w:cs="Arial"/>
                <w:i/>
                <w:color w:val="808080" w:themeColor="background1" w:themeShade="80"/>
                <w:sz w:val="20"/>
                <w:lang w:val="fr-CH"/>
              </w:rPr>
              <w:t>terme produits par</w:t>
            </w:r>
            <w:r>
              <w:rPr>
                <w:rFonts w:ascii="Arial" w:hAnsi="Arial" w:cs="Arial"/>
                <w:i/>
                <w:color w:val="808080" w:themeColor="background1" w:themeShade="80"/>
                <w:sz w:val="20"/>
                <w:lang w:val="fr-CH"/>
              </w:rPr>
              <w:t xml:space="preserve"> l'utilisation des prestations (outputs). </w:t>
            </w:r>
            <w:r w:rsidRPr="002F2FE9">
              <w:rPr>
                <w:rFonts w:ascii="Arial" w:hAnsi="Arial" w:cs="Arial"/>
                <w:i/>
                <w:color w:val="808080" w:themeColor="background1" w:themeShade="80"/>
                <w:sz w:val="20"/>
                <w:lang w:val="fr-CH"/>
              </w:rPr>
              <w:t>Ils indiquent les résultats positifs</w:t>
            </w:r>
            <w:r>
              <w:rPr>
                <w:rFonts w:ascii="Arial" w:hAnsi="Arial" w:cs="Arial"/>
                <w:i/>
                <w:color w:val="808080" w:themeColor="background1" w:themeShade="80"/>
                <w:sz w:val="20"/>
                <w:lang w:val="fr-CH"/>
              </w:rPr>
              <w:t xml:space="preserve"> </w:t>
            </w:r>
            <w:r w:rsidRPr="002F2FE9">
              <w:rPr>
                <w:rFonts w:ascii="Arial" w:hAnsi="Arial" w:cs="Arial"/>
                <w:i/>
                <w:color w:val="808080" w:themeColor="background1" w:themeShade="80"/>
                <w:sz w:val="20"/>
                <w:lang w:val="fr-CH"/>
              </w:rPr>
              <w:t>prévus par le projet ou le programme.</w:t>
            </w:r>
          </w:p>
        </w:tc>
        <w:tc>
          <w:tcPr>
            <w:tcW w:w="4111" w:type="dxa"/>
          </w:tcPr>
          <w:p w:rsidR="004E22C2" w:rsidRPr="002F2FE9" w:rsidRDefault="004E22C2" w:rsidP="00165D29">
            <w:pPr>
              <w:autoSpaceDE w:val="0"/>
              <w:autoSpaceDN w:val="0"/>
              <w:adjustRightInd w:val="0"/>
              <w:spacing w:line="240" w:lineRule="auto"/>
              <w:jc w:val="both"/>
              <w:rPr>
                <w:rFonts w:ascii="Arial" w:hAnsi="Arial" w:cs="Arial"/>
                <w:sz w:val="20"/>
                <w:lang w:val="fr-CH"/>
              </w:rPr>
            </w:pPr>
          </w:p>
          <w:p w:rsidR="00777655" w:rsidRPr="002F2FE9" w:rsidRDefault="00777655" w:rsidP="00777655">
            <w:pPr>
              <w:pStyle w:val="ListParagraph"/>
              <w:spacing w:line="240" w:lineRule="auto"/>
              <w:ind w:left="0"/>
              <w:jc w:val="both"/>
              <w:rPr>
                <w:rFonts w:ascii="Arial" w:hAnsi="Arial" w:cs="Arial"/>
                <w:i/>
                <w:color w:val="A6A6A6" w:themeColor="background1" w:themeShade="A6"/>
                <w:sz w:val="20"/>
                <w:lang w:val="fr-CH"/>
              </w:rPr>
            </w:pPr>
          </w:p>
          <w:p w:rsidR="003B0908" w:rsidRDefault="002B17FA" w:rsidP="002B17FA">
            <w:pPr>
              <w:pStyle w:val="ListParagraph"/>
              <w:spacing w:line="240" w:lineRule="auto"/>
              <w:ind w:left="0"/>
              <w:jc w:val="both"/>
              <w:rPr>
                <w:rFonts w:ascii="Arial" w:hAnsi="Arial" w:cs="Arial"/>
                <w:i/>
                <w:color w:val="808080" w:themeColor="background1" w:themeShade="80"/>
                <w:sz w:val="20"/>
                <w:lang w:val="fr-CH"/>
              </w:rPr>
            </w:pPr>
            <w:r>
              <w:rPr>
                <w:rFonts w:ascii="Arial" w:hAnsi="Arial" w:cs="Arial"/>
                <w:i/>
                <w:color w:val="808080" w:themeColor="background1" w:themeShade="80"/>
                <w:sz w:val="20"/>
                <w:lang w:val="fr-CH"/>
              </w:rPr>
              <w:t>Indiquer les facteurs ou variables qui peuvent être mesurés ou au moins décrits précisément indiquant que le résultat final a été atteint.</w:t>
            </w:r>
          </w:p>
          <w:p w:rsidR="002B17FA" w:rsidRDefault="002B17FA" w:rsidP="002B17FA">
            <w:pPr>
              <w:pStyle w:val="ListParagraph"/>
              <w:spacing w:line="240" w:lineRule="auto"/>
              <w:ind w:left="0"/>
              <w:jc w:val="both"/>
              <w:rPr>
                <w:rFonts w:ascii="Arial" w:hAnsi="Arial" w:cs="Arial"/>
                <w:i/>
                <w:color w:val="808080" w:themeColor="background1" w:themeShade="80"/>
                <w:sz w:val="20"/>
                <w:lang w:val="fr-CH"/>
              </w:rPr>
            </w:pPr>
          </w:p>
          <w:p w:rsidR="002B17FA" w:rsidRPr="002B17FA" w:rsidRDefault="002B17FA" w:rsidP="002B17FA">
            <w:pPr>
              <w:pStyle w:val="ListParagraph"/>
              <w:spacing w:line="240" w:lineRule="auto"/>
              <w:ind w:left="0"/>
              <w:jc w:val="both"/>
              <w:rPr>
                <w:rFonts w:ascii="Arial" w:hAnsi="Arial" w:cs="Arial"/>
                <w:color w:val="808080" w:themeColor="background1" w:themeShade="80"/>
                <w:sz w:val="20"/>
                <w:lang w:val="fr-CH"/>
              </w:rPr>
            </w:pPr>
            <w:r>
              <w:rPr>
                <w:rFonts w:ascii="Arial" w:hAnsi="Arial" w:cs="Arial"/>
                <w:i/>
                <w:color w:val="808080" w:themeColor="background1" w:themeShade="80"/>
                <w:sz w:val="20"/>
                <w:lang w:val="fr-CH"/>
              </w:rPr>
              <w:t>Ne définissez pas plus de 3 indicateurs par résultat – idéalement 2.</w:t>
            </w:r>
          </w:p>
          <w:p w:rsidR="00777655" w:rsidRDefault="00777655" w:rsidP="00777655">
            <w:pPr>
              <w:pStyle w:val="ListParagraph"/>
              <w:spacing w:line="240" w:lineRule="auto"/>
              <w:ind w:left="0"/>
              <w:jc w:val="both"/>
              <w:rPr>
                <w:rFonts w:ascii="Arial" w:hAnsi="Arial" w:cs="Arial"/>
                <w:b/>
                <w:i/>
                <w:color w:val="808080" w:themeColor="background1" w:themeShade="80"/>
                <w:sz w:val="20"/>
                <w:lang w:val="fr-CH"/>
              </w:rPr>
            </w:pPr>
          </w:p>
          <w:p w:rsidR="002B17FA" w:rsidRPr="002B17FA" w:rsidRDefault="002B17FA" w:rsidP="00777655">
            <w:pPr>
              <w:pStyle w:val="ListParagraph"/>
              <w:spacing w:line="240" w:lineRule="auto"/>
              <w:ind w:left="0"/>
              <w:jc w:val="both"/>
              <w:rPr>
                <w:rFonts w:ascii="Arial" w:hAnsi="Arial" w:cs="Arial"/>
                <w:i/>
                <w:color w:val="808080" w:themeColor="background1" w:themeShade="80"/>
                <w:sz w:val="20"/>
                <w:lang w:val="fr-CH"/>
              </w:rPr>
            </w:pPr>
            <w:r w:rsidRPr="002B17FA">
              <w:rPr>
                <w:rFonts w:ascii="Arial" w:hAnsi="Arial" w:cs="Arial"/>
                <w:i/>
                <w:color w:val="808080" w:themeColor="background1" w:themeShade="80"/>
                <w:sz w:val="20"/>
                <w:lang w:val="fr-CH"/>
              </w:rPr>
              <w:t xml:space="preserve">Au niveau des résultats, définissez des </w:t>
            </w:r>
            <w:r w:rsidRPr="002B17FA">
              <w:rPr>
                <w:rFonts w:ascii="Arial" w:hAnsi="Arial" w:cs="Arial"/>
                <w:b/>
                <w:i/>
                <w:color w:val="808080" w:themeColor="background1" w:themeShade="80"/>
                <w:sz w:val="20"/>
                <w:lang w:val="fr-CH"/>
              </w:rPr>
              <w:t>indicateurs de résultat</w:t>
            </w:r>
            <w:r w:rsidRPr="002B17FA">
              <w:rPr>
                <w:rFonts w:ascii="Arial" w:hAnsi="Arial" w:cs="Arial"/>
                <w:i/>
                <w:color w:val="808080" w:themeColor="background1" w:themeShade="80"/>
                <w:sz w:val="20"/>
                <w:lang w:val="fr-CH"/>
              </w:rPr>
              <w:t>. Ils évaluent les avantages obtenus pour le ou les groupes cibles, les effets à moyen termes d’une intervention grâce à la fourniture de biens et de services.</w:t>
            </w:r>
          </w:p>
          <w:p w:rsidR="002C0522" w:rsidRPr="002E17EE" w:rsidRDefault="002C0522" w:rsidP="00777655">
            <w:pPr>
              <w:pStyle w:val="ListParagraph"/>
              <w:spacing w:line="240" w:lineRule="auto"/>
              <w:ind w:left="0"/>
              <w:jc w:val="both"/>
              <w:rPr>
                <w:rFonts w:ascii="Arial" w:hAnsi="Arial" w:cs="Arial"/>
                <w:i/>
                <w:color w:val="808080" w:themeColor="background1" w:themeShade="80"/>
                <w:sz w:val="20"/>
                <w:lang w:val="fr-CH"/>
              </w:rPr>
            </w:pPr>
          </w:p>
          <w:p w:rsidR="009127AF" w:rsidRPr="00EC0A42" w:rsidRDefault="009127AF" w:rsidP="009127AF">
            <w:pPr>
              <w:pStyle w:val="ListParagraph"/>
              <w:spacing w:line="240" w:lineRule="auto"/>
              <w:ind w:left="0"/>
              <w:jc w:val="both"/>
              <w:rPr>
                <w:rFonts w:ascii="Arial" w:hAnsi="Arial" w:cs="Arial"/>
                <w:i/>
                <w:color w:val="808080" w:themeColor="background1" w:themeShade="80"/>
                <w:sz w:val="20"/>
                <w:lang w:val="fr-CH"/>
              </w:rPr>
            </w:pPr>
            <w:r w:rsidRPr="00EC0A42">
              <w:rPr>
                <w:rFonts w:ascii="Arial" w:hAnsi="Arial" w:cs="Arial"/>
                <w:i/>
                <w:color w:val="808080" w:themeColor="background1" w:themeShade="80"/>
                <w:sz w:val="20"/>
                <w:lang w:val="fr-CH"/>
              </w:rPr>
              <w:t xml:space="preserve">Choisissez des </w:t>
            </w:r>
            <w:r w:rsidRPr="00F83BD0">
              <w:rPr>
                <w:rFonts w:ascii="Arial" w:hAnsi="Arial" w:cs="Arial"/>
                <w:b/>
                <w:i/>
                <w:color w:val="808080" w:themeColor="background1" w:themeShade="80"/>
                <w:sz w:val="20"/>
                <w:lang w:val="fr-CH"/>
              </w:rPr>
              <w:t>indicateurs qualitatifs et quantitatifs</w:t>
            </w:r>
            <w:r>
              <w:rPr>
                <w:rFonts w:ascii="Arial" w:hAnsi="Arial" w:cs="Arial"/>
                <w:i/>
                <w:color w:val="808080" w:themeColor="background1" w:themeShade="80"/>
                <w:sz w:val="20"/>
                <w:lang w:val="fr-CH"/>
              </w:rPr>
              <w:t xml:space="preserve">. Utiliser les indicateurs des normes humanitaires (NHF, Sphère, CPMS), les indicateurs du programme Urgences et Crises Humanitaires de </w:t>
            </w:r>
            <w:proofErr w:type="spellStart"/>
            <w:r>
              <w:rPr>
                <w:rFonts w:ascii="Arial" w:hAnsi="Arial" w:cs="Arial"/>
                <w:i/>
                <w:color w:val="808080" w:themeColor="background1" w:themeShade="80"/>
                <w:sz w:val="20"/>
                <w:lang w:val="fr-CH"/>
              </w:rPr>
              <w:t>Tdh</w:t>
            </w:r>
            <w:proofErr w:type="spellEnd"/>
            <w:r>
              <w:rPr>
                <w:rFonts w:ascii="Arial" w:hAnsi="Arial" w:cs="Arial"/>
                <w:i/>
                <w:color w:val="808080" w:themeColor="background1" w:themeShade="80"/>
                <w:sz w:val="20"/>
                <w:lang w:val="fr-CH"/>
              </w:rPr>
              <w:t>.</w:t>
            </w:r>
          </w:p>
          <w:p w:rsidR="009127AF" w:rsidRPr="009127AF" w:rsidRDefault="009127AF" w:rsidP="009127AF">
            <w:pPr>
              <w:pStyle w:val="ListParagraph"/>
              <w:spacing w:line="240" w:lineRule="auto"/>
              <w:ind w:left="0"/>
              <w:jc w:val="both"/>
              <w:rPr>
                <w:rFonts w:ascii="Arial" w:hAnsi="Arial" w:cs="Arial"/>
                <w:i/>
                <w:color w:val="808080" w:themeColor="background1" w:themeShade="80"/>
                <w:sz w:val="20"/>
                <w:lang w:val="fr-CH"/>
              </w:rPr>
            </w:pPr>
          </w:p>
          <w:p w:rsidR="004E22C2" w:rsidRPr="002B17FA" w:rsidRDefault="009127AF" w:rsidP="002C0522">
            <w:pPr>
              <w:pStyle w:val="ListParagraph"/>
              <w:spacing w:line="240" w:lineRule="auto"/>
              <w:ind w:left="0"/>
              <w:jc w:val="both"/>
              <w:rPr>
                <w:rFonts w:ascii="Arial" w:hAnsi="Arial" w:cs="Arial"/>
                <w:i/>
                <w:color w:val="808080" w:themeColor="background1" w:themeShade="80"/>
                <w:sz w:val="20"/>
                <w:lang w:val="fr-CH"/>
              </w:rPr>
            </w:pPr>
            <w:r w:rsidRPr="00EC0A42">
              <w:rPr>
                <w:rFonts w:ascii="Arial" w:hAnsi="Arial" w:cs="Arial"/>
                <w:i/>
                <w:color w:val="808080" w:themeColor="background1" w:themeShade="80"/>
                <w:sz w:val="20"/>
                <w:lang w:val="fr-CH"/>
              </w:rPr>
              <w:t>Voir le Manuel de gestion de cy</w:t>
            </w:r>
            <w:r>
              <w:rPr>
                <w:rFonts w:ascii="Arial" w:hAnsi="Arial" w:cs="Arial"/>
                <w:i/>
                <w:color w:val="808080" w:themeColor="background1" w:themeShade="80"/>
                <w:sz w:val="20"/>
                <w:lang w:val="fr-CH"/>
              </w:rPr>
              <w:t xml:space="preserve">cle de projet en contexte d’urgence et crise humanitaire de </w:t>
            </w:r>
            <w:proofErr w:type="spellStart"/>
            <w:r>
              <w:rPr>
                <w:rFonts w:ascii="Arial" w:hAnsi="Arial" w:cs="Arial"/>
                <w:i/>
                <w:color w:val="808080" w:themeColor="background1" w:themeShade="80"/>
                <w:sz w:val="20"/>
                <w:lang w:val="fr-CH"/>
              </w:rPr>
              <w:t>Tdh</w:t>
            </w:r>
            <w:proofErr w:type="spellEnd"/>
            <w:r>
              <w:rPr>
                <w:rFonts w:ascii="Arial" w:hAnsi="Arial" w:cs="Arial"/>
                <w:i/>
                <w:color w:val="808080" w:themeColor="background1" w:themeShade="80"/>
                <w:sz w:val="20"/>
                <w:lang w:val="fr-CH"/>
              </w:rPr>
              <w:t xml:space="preserve"> pour apprendre comment définir des </w:t>
            </w:r>
            <w:r w:rsidRPr="00EC0A42">
              <w:rPr>
                <w:rFonts w:ascii="Arial" w:hAnsi="Arial" w:cs="Arial"/>
                <w:b/>
                <w:i/>
                <w:color w:val="808080" w:themeColor="background1" w:themeShade="80"/>
                <w:sz w:val="20"/>
                <w:lang w:val="fr-CH"/>
              </w:rPr>
              <w:t>indicateurs SMART</w:t>
            </w:r>
            <w:r>
              <w:rPr>
                <w:rFonts w:ascii="Arial" w:hAnsi="Arial" w:cs="Arial"/>
                <w:i/>
                <w:color w:val="808080" w:themeColor="background1" w:themeShade="80"/>
                <w:sz w:val="20"/>
                <w:lang w:val="fr-CH"/>
              </w:rPr>
              <w:t xml:space="preserve"> (conseils, pièges, check-list pour les indicateurs SMART, etc.).</w:t>
            </w:r>
          </w:p>
        </w:tc>
        <w:tc>
          <w:tcPr>
            <w:tcW w:w="3827" w:type="dxa"/>
          </w:tcPr>
          <w:p w:rsidR="002C0522" w:rsidRPr="002B17FA" w:rsidRDefault="002C0522" w:rsidP="00165D29">
            <w:pPr>
              <w:autoSpaceDE w:val="0"/>
              <w:autoSpaceDN w:val="0"/>
              <w:adjustRightInd w:val="0"/>
              <w:spacing w:line="240" w:lineRule="auto"/>
              <w:rPr>
                <w:rFonts w:ascii="Arial" w:hAnsi="Arial" w:cs="Arial"/>
                <w:sz w:val="20"/>
                <w:lang w:val="fr-CH"/>
              </w:rPr>
            </w:pPr>
          </w:p>
          <w:p w:rsidR="002C0522" w:rsidRPr="002B17FA" w:rsidRDefault="002C0522" w:rsidP="00165D29">
            <w:pPr>
              <w:autoSpaceDE w:val="0"/>
              <w:autoSpaceDN w:val="0"/>
              <w:adjustRightInd w:val="0"/>
              <w:spacing w:line="240" w:lineRule="auto"/>
              <w:rPr>
                <w:rFonts w:ascii="Arial" w:hAnsi="Arial" w:cs="Arial"/>
                <w:sz w:val="20"/>
                <w:lang w:val="fr-CH"/>
              </w:rPr>
            </w:pPr>
          </w:p>
          <w:p w:rsidR="00475D1F" w:rsidRPr="00697FC4" w:rsidRDefault="00475D1F" w:rsidP="00475D1F">
            <w:pPr>
              <w:autoSpaceDE w:val="0"/>
              <w:autoSpaceDN w:val="0"/>
              <w:adjustRightInd w:val="0"/>
              <w:spacing w:line="240" w:lineRule="auto"/>
              <w:jc w:val="both"/>
              <w:rPr>
                <w:rFonts w:ascii="Arial" w:hAnsi="Arial" w:cs="Arial"/>
                <w:i/>
                <w:color w:val="808080" w:themeColor="background1" w:themeShade="80"/>
                <w:sz w:val="20"/>
                <w:lang w:val="fr-CH"/>
              </w:rPr>
            </w:pPr>
            <w:r w:rsidRPr="00697FC4">
              <w:rPr>
                <w:rFonts w:ascii="Arial" w:hAnsi="Arial" w:cs="Arial"/>
                <w:i/>
                <w:color w:val="808080" w:themeColor="background1" w:themeShade="80"/>
                <w:sz w:val="20"/>
                <w:lang w:val="fr-CH"/>
              </w:rPr>
              <w:t>Documents, sources, méthodes ou moyens de trouver ou produire les informations nécessaires pour mesurer les indicateurs. Ils sont définis en même temps que les indicateurs.</w:t>
            </w:r>
          </w:p>
          <w:p w:rsidR="00475D1F" w:rsidRPr="00697FC4" w:rsidRDefault="00475D1F" w:rsidP="00475D1F">
            <w:pPr>
              <w:autoSpaceDE w:val="0"/>
              <w:autoSpaceDN w:val="0"/>
              <w:adjustRightInd w:val="0"/>
              <w:spacing w:line="240" w:lineRule="auto"/>
              <w:jc w:val="both"/>
              <w:rPr>
                <w:rFonts w:ascii="Arial" w:hAnsi="Arial" w:cs="Arial"/>
                <w:i/>
                <w:color w:val="808080" w:themeColor="background1" w:themeShade="80"/>
                <w:sz w:val="20"/>
                <w:lang w:val="fr-CH"/>
              </w:rPr>
            </w:pPr>
          </w:p>
          <w:p w:rsidR="00475D1F" w:rsidRPr="00697FC4" w:rsidRDefault="00475D1F" w:rsidP="00475D1F">
            <w:pPr>
              <w:autoSpaceDE w:val="0"/>
              <w:autoSpaceDN w:val="0"/>
              <w:adjustRightInd w:val="0"/>
              <w:spacing w:line="240" w:lineRule="auto"/>
              <w:jc w:val="both"/>
              <w:rPr>
                <w:rFonts w:ascii="Arial" w:hAnsi="Arial" w:cs="Arial"/>
                <w:i/>
                <w:color w:val="808080" w:themeColor="background1" w:themeShade="80"/>
                <w:sz w:val="20"/>
                <w:lang w:val="fr-CH"/>
              </w:rPr>
            </w:pPr>
            <w:r w:rsidRPr="00697FC4">
              <w:rPr>
                <w:rFonts w:ascii="Arial" w:hAnsi="Arial" w:cs="Arial"/>
                <w:i/>
                <w:color w:val="808080" w:themeColor="background1" w:themeShade="80"/>
                <w:sz w:val="20"/>
                <w:lang w:val="fr-CH"/>
              </w:rPr>
              <w:t>Voir le Manuel de gestion de cycle de projet en contexte d’urgence et crise humanitaire pour apprendre comment définir les moyens de vérification.</w:t>
            </w:r>
          </w:p>
          <w:p w:rsidR="003B0908" w:rsidRPr="002E17EE" w:rsidRDefault="003B0908" w:rsidP="00475D1F">
            <w:pPr>
              <w:autoSpaceDE w:val="0"/>
              <w:autoSpaceDN w:val="0"/>
              <w:adjustRightInd w:val="0"/>
              <w:spacing w:line="240" w:lineRule="auto"/>
              <w:rPr>
                <w:rFonts w:ascii="Arial" w:hAnsi="Arial" w:cs="Arial"/>
                <w:sz w:val="20"/>
                <w:lang w:val="fr-CH"/>
              </w:rPr>
            </w:pPr>
          </w:p>
        </w:tc>
        <w:tc>
          <w:tcPr>
            <w:tcW w:w="2977" w:type="dxa"/>
          </w:tcPr>
          <w:p w:rsidR="002C0522" w:rsidRPr="002E17EE" w:rsidRDefault="002C0522" w:rsidP="002C0522">
            <w:pPr>
              <w:autoSpaceDE w:val="0"/>
              <w:autoSpaceDN w:val="0"/>
              <w:adjustRightInd w:val="0"/>
              <w:spacing w:line="240" w:lineRule="auto"/>
              <w:rPr>
                <w:rFonts w:ascii="Arial" w:hAnsi="Arial" w:cs="Arial"/>
                <w:sz w:val="20"/>
                <w:lang w:val="fr-CH"/>
              </w:rPr>
            </w:pPr>
          </w:p>
          <w:p w:rsidR="002C0522" w:rsidRPr="002E17EE" w:rsidRDefault="002C0522" w:rsidP="002C0522">
            <w:pPr>
              <w:autoSpaceDE w:val="0"/>
              <w:autoSpaceDN w:val="0"/>
              <w:adjustRightInd w:val="0"/>
              <w:spacing w:line="240" w:lineRule="auto"/>
              <w:rPr>
                <w:rFonts w:ascii="Arial" w:hAnsi="Arial" w:cs="Arial"/>
                <w:sz w:val="20"/>
                <w:lang w:val="fr-CH"/>
              </w:rPr>
            </w:pPr>
          </w:p>
          <w:p w:rsidR="000F7F71" w:rsidRDefault="000F7F71" w:rsidP="002C0522">
            <w:pPr>
              <w:autoSpaceDE w:val="0"/>
              <w:autoSpaceDN w:val="0"/>
              <w:adjustRightInd w:val="0"/>
              <w:spacing w:line="240" w:lineRule="auto"/>
              <w:jc w:val="both"/>
              <w:rPr>
                <w:rFonts w:ascii="Arial" w:hAnsi="Arial" w:cs="Arial"/>
                <w:i/>
                <w:color w:val="808080" w:themeColor="background1" w:themeShade="80"/>
                <w:sz w:val="20"/>
                <w:lang w:val="fr-CH"/>
              </w:rPr>
            </w:pPr>
            <w:r>
              <w:rPr>
                <w:rFonts w:ascii="Arial" w:hAnsi="Arial" w:cs="Arial"/>
                <w:i/>
                <w:color w:val="808080" w:themeColor="background1" w:themeShade="80"/>
                <w:sz w:val="20"/>
                <w:lang w:val="fr-CH"/>
              </w:rPr>
              <w:t>Si les prestations 1.1 et 1.2 (ou plus si plus ont été définis) sont atteint, quels sont les risques qui pourraient l’empêcher de contribuer à l’objectif ?</w:t>
            </w:r>
          </w:p>
          <w:p w:rsidR="002C0522" w:rsidRPr="0038134C" w:rsidRDefault="002C0522" w:rsidP="002C0522">
            <w:pPr>
              <w:autoSpaceDE w:val="0"/>
              <w:autoSpaceDN w:val="0"/>
              <w:adjustRightInd w:val="0"/>
              <w:spacing w:line="240" w:lineRule="auto"/>
              <w:rPr>
                <w:rFonts w:ascii="Arial" w:hAnsi="Arial" w:cs="Arial"/>
                <w:color w:val="808080" w:themeColor="background1" w:themeShade="80"/>
                <w:sz w:val="20"/>
                <w:lang w:val="fr-CH"/>
              </w:rPr>
            </w:pPr>
          </w:p>
          <w:p w:rsidR="002F2FE9" w:rsidRPr="00697FC4" w:rsidRDefault="002F2FE9" w:rsidP="002F2FE9">
            <w:pPr>
              <w:autoSpaceDE w:val="0"/>
              <w:autoSpaceDN w:val="0"/>
              <w:adjustRightInd w:val="0"/>
              <w:spacing w:line="240" w:lineRule="auto"/>
              <w:jc w:val="both"/>
              <w:rPr>
                <w:rFonts w:ascii="Arial" w:hAnsi="Arial" w:cs="Arial"/>
                <w:i/>
                <w:color w:val="808080" w:themeColor="background1" w:themeShade="80"/>
                <w:sz w:val="20"/>
                <w:lang w:val="fr-CH"/>
              </w:rPr>
            </w:pPr>
            <w:r w:rsidRPr="00697FC4">
              <w:rPr>
                <w:rFonts w:ascii="Arial" w:hAnsi="Arial" w:cs="Arial"/>
                <w:i/>
                <w:color w:val="808080" w:themeColor="background1" w:themeShade="80"/>
                <w:sz w:val="20"/>
                <w:lang w:val="fr-CH"/>
              </w:rPr>
              <w:t>Voir le Manuel de gestion de cycle de projet en contexte d’urgence et c</w:t>
            </w:r>
            <w:r>
              <w:rPr>
                <w:rFonts w:ascii="Arial" w:hAnsi="Arial" w:cs="Arial"/>
                <w:i/>
                <w:color w:val="808080" w:themeColor="background1" w:themeShade="80"/>
                <w:sz w:val="20"/>
                <w:lang w:val="fr-CH"/>
              </w:rPr>
              <w:t xml:space="preserve">rise humanitaire pour apprendre comment différencier les risques et les hypothèses et comment les définir. </w:t>
            </w:r>
          </w:p>
          <w:p w:rsidR="003B0908" w:rsidRPr="002F2FE9" w:rsidRDefault="003B0908" w:rsidP="002C0522">
            <w:pPr>
              <w:autoSpaceDE w:val="0"/>
              <w:autoSpaceDN w:val="0"/>
              <w:adjustRightInd w:val="0"/>
              <w:spacing w:line="240" w:lineRule="auto"/>
              <w:rPr>
                <w:rFonts w:ascii="Arial" w:hAnsi="Arial" w:cs="Arial"/>
                <w:sz w:val="20"/>
                <w:lang w:val="fr-CH"/>
              </w:rPr>
            </w:pPr>
          </w:p>
        </w:tc>
      </w:tr>
      <w:tr w:rsidR="00B75AB5" w:rsidRPr="00A86D34" w:rsidTr="00A25387">
        <w:tc>
          <w:tcPr>
            <w:tcW w:w="15310" w:type="dxa"/>
            <w:gridSpan w:val="4"/>
          </w:tcPr>
          <w:p w:rsidR="00B75AB5" w:rsidRPr="002E17EE" w:rsidRDefault="00B86D9D" w:rsidP="00165D29">
            <w:pPr>
              <w:pStyle w:val="ListParagraph"/>
              <w:spacing w:line="240" w:lineRule="auto"/>
              <w:ind w:left="0"/>
              <w:rPr>
                <w:rFonts w:ascii="Arial" w:hAnsi="Arial" w:cs="Arial"/>
                <w:b/>
                <w:bCs/>
                <w:sz w:val="20"/>
                <w:lang w:val="fr-CH"/>
              </w:rPr>
            </w:pPr>
            <w:r>
              <w:rPr>
                <w:rFonts w:ascii="Arial" w:hAnsi="Arial" w:cs="Arial"/>
                <w:b/>
                <w:bCs/>
                <w:sz w:val="20"/>
                <w:lang w:val="fr-CH"/>
              </w:rPr>
              <w:t>(RESULTAT</w:t>
            </w:r>
            <w:r w:rsidR="000D7246">
              <w:rPr>
                <w:rFonts w:ascii="Arial" w:hAnsi="Arial" w:cs="Arial"/>
                <w:b/>
                <w:bCs/>
                <w:sz w:val="20"/>
                <w:lang w:val="fr-CH"/>
              </w:rPr>
              <w:t xml:space="preserve"> INTERMEDIAIRE)</w:t>
            </w:r>
          </w:p>
          <w:p w:rsidR="00B86D9D" w:rsidRDefault="00B86D9D" w:rsidP="00DF2A6C">
            <w:pPr>
              <w:pStyle w:val="ListParagraph"/>
              <w:spacing w:line="240" w:lineRule="auto"/>
              <w:ind w:left="0"/>
              <w:jc w:val="both"/>
              <w:rPr>
                <w:rFonts w:ascii="Arial" w:hAnsi="Arial" w:cs="Arial"/>
                <w:bCs/>
                <w:i/>
                <w:color w:val="808080" w:themeColor="background1" w:themeShade="80"/>
                <w:sz w:val="20"/>
                <w:lang w:val="fr-CH"/>
              </w:rPr>
            </w:pPr>
            <w:r w:rsidRPr="00B86D9D">
              <w:rPr>
                <w:rFonts w:ascii="Arial" w:hAnsi="Arial" w:cs="Arial"/>
                <w:bCs/>
                <w:i/>
                <w:color w:val="808080" w:themeColor="background1" w:themeShade="80"/>
                <w:sz w:val="20"/>
                <w:lang w:val="fr-CH"/>
              </w:rPr>
              <w:t xml:space="preserve">Ajouter des </w:t>
            </w:r>
            <w:r>
              <w:rPr>
                <w:rFonts w:ascii="Arial" w:hAnsi="Arial" w:cs="Arial"/>
                <w:bCs/>
                <w:i/>
                <w:color w:val="808080" w:themeColor="background1" w:themeShade="80"/>
                <w:sz w:val="20"/>
                <w:lang w:val="fr-CH"/>
              </w:rPr>
              <w:t xml:space="preserve">résultats intermédiaires si nécessaires – si vous en décidez ainsi, vous devez définir au </w:t>
            </w:r>
            <w:r w:rsidRPr="00B86D9D">
              <w:rPr>
                <w:rFonts w:ascii="Arial" w:hAnsi="Arial" w:cs="Arial"/>
                <w:b/>
                <w:bCs/>
                <w:i/>
                <w:color w:val="808080" w:themeColor="background1" w:themeShade="80"/>
                <w:sz w:val="20"/>
                <w:lang w:val="fr-CH"/>
              </w:rPr>
              <w:t xml:space="preserve">minimum 2 et au maximum 3 résultats intermédiaires </w:t>
            </w:r>
            <w:r>
              <w:rPr>
                <w:rFonts w:ascii="Arial" w:hAnsi="Arial" w:cs="Arial"/>
                <w:b/>
                <w:bCs/>
                <w:i/>
                <w:color w:val="808080" w:themeColor="background1" w:themeShade="80"/>
                <w:sz w:val="20"/>
                <w:lang w:val="fr-CH"/>
              </w:rPr>
              <w:t>pour</w:t>
            </w:r>
            <w:r w:rsidRPr="00B86D9D">
              <w:rPr>
                <w:rFonts w:ascii="Arial" w:hAnsi="Arial" w:cs="Arial"/>
                <w:b/>
                <w:bCs/>
                <w:i/>
                <w:color w:val="808080" w:themeColor="background1" w:themeShade="80"/>
                <w:sz w:val="20"/>
                <w:lang w:val="fr-CH"/>
              </w:rPr>
              <w:t xml:space="preserve"> </w:t>
            </w:r>
            <w:r w:rsidRPr="00B86D9D">
              <w:rPr>
                <w:rFonts w:ascii="Arial" w:hAnsi="Arial" w:cs="Arial"/>
                <w:b/>
                <w:bCs/>
                <w:i/>
                <w:color w:val="808080" w:themeColor="background1" w:themeShade="80"/>
                <w:sz w:val="20"/>
                <w:u w:val="single"/>
                <w:lang w:val="fr-CH"/>
              </w:rPr>
              <w:t>chaque</w:t>
            </w:r>
            <w:r w:rsidRPr="00B86D9D">
              <w:rPr>
                <w:rFonts w:ascii="Arial" w:hAnsi="Arial" w:cs="Arial"/>
                <w:b/>
                <w:bCs/>
                <w:i/>
                <w:color w:val="808080" w:themeColor="background1" w:themeShade="80"/>
                <w:sz w:val="20"/>
                <w:lang w:val="fr-CH"/>
              </w:rPr>
              <w:t xml:space="preserve"> résultat final</w:t>
            </w:r>
            <w:r>
              <w:rPr>
                <w:rFonts w:ascii="Arial" w:hAnsi="Arial" w:cs="Arial"/>
                <w:bCs/>
                <w:i/>
                <w:color w:val="808080" w:themeColor="background1" w:themeShade="80"/>
                <w:sz w:val="20"/>
                <w:lang w:val="fr-CH"/>
              </w:rPr>
              <w:t xml:space="preserve"> de votre cadre logique.</w:t>
            </w:r>
          </w:p>
          <w:p w:rsidR="00B86D9D" w:rsidRDefault="00B86D9D" w:rsidP="00DF2A6C">
            <w:pPr>
              <w:pStyle w:val="ListParagraph"/>
              <w:spacing w:line="240" w:lineRule="auto"/>
              <w:ind w:left="0"/>
              <w:jc w:val="both"/>
              <w:rPr>
                <w:rFonts w:ascii="Arial" w:hAnsi="Arial" w:cs="Arial"/>
                <w:bCs/>
                <w:i/>
                <w:color w:val="808080" w:themeColor="background1" w:themeShade="80"/>
                <w:sz w:val="20"/>
                <w:lang w:val="fr-CH"/>
              </w:rPr>
            </w:pPr>
            <w:r>
              <w:rPr>
                <w:rFonts w:ascii="Arial" w:hAnsi="Arial" w:cs="Arial"/>
                <w:bCs/>
                <w:i/>
                <w:color w:val="808080" w:themeColor="background1" w:themeShade="80"/>
                <w:sz w:val="20"/>
                <w:lang w:val="fr-CH"/>
              </w:rPr>
              <w:t>Comme pour les résultats finaux, définissez les prestations attendues, les indicateurs, moyens de vérification, risques et hypothèses.</w:t>
            </w:r>
          </w:p>
          <w:p w:rsidR="00B86D9D" w:rsidRDefault="00B86D9D" w:rsidP="00DF2A6C">
            <w:pPr>
              <w:pStyle w:val="ListParagraph"/>
              <w:spacing w:line="240" w:lineRule="auto"/>
              <w:ind w:left="0"/>
              <w:jc w:val="both"/>
              <w:rPr>
                <w:rFonts w:ascii="Arial" w:hAnsi="Arial" w:cs="Arial"/>
                <w:bCs/>
                <w:i/>
                <w:color w:val="808080" w:themeColor="background1" w:themeShade="80"/>
                <w:sz w:val="20"/>
                <w:lang w:val="fr-CH"/>
              </w:rPr>
            </w:pPr>
            <w:r>
              <w:rPr>
                <w:rFonts w:ascii="Arial" w:hAnsi="Arial" w:cs="Arial"/>
                <w:bCs/>
                <w:i/>
                <w:color w:val="808080" w:themeColor="background1" w:themeShade="80"/>
                <w:sz w:val="20"/>
                <w:lang w:val="fr-CH"/>
              </w:rPr>
              <w:t xml:space="preserve">Les résultats intermédiaires </w:t>
            </w:r>
            <w:r w:rsidRPr="00B86D9D">
              <w:rPr>
                <w:rFonts w:ascii="Arial" w:hAnsi="Arial" w:cs="Arial"/>
                <w:b/>
                <w:bCs/>
                <w:i/>
                <w:color w:val="808080" w:themeColor="background1" w:themeShade="80"/>
                <w:sz w:val="20"/>
                <w:lang w:val="fr-CH"/>
              </w:rPr>
              <w:t>ne sont pas recommandés durant la phase d’urgence</w:t>
            </w:r>
            <w:r>
              <w:rPr>
                <w:rFonts w:ascii="Arial" w:hAnsi="Arial" w:cs="Arial"/>
                <w:bCs/>
                <w:i/>
                <w:color w:val="808080" w:themeColor="background1" w:themeShade="80"/>
                <w:sz w:val="20"/>
                <w:lang w:val="fr-CH"/>
              </w:rPr>
              <w:t xml:space="preserve"> mais le sont pour les phases de réhabilitation et reconstruction. </w:t>
            </w:r>
          </w:p>
          <w:p w:rsidR="00016306" w:rsidRPr="00B86D9D" w:rsidRDefault="00B86D9D" w:rsidP="00B86D9D">
            <w:pPr>
              <w:pStyle w:val="ListParagraph"/>
              <w:spacing w:line="240" w:lineRule="auto"/>
              <w:ind w:left="0"/>
              <w:jc w:val="both"/>
              <w:rPr>
                <w:rFonts w:ascii="Arial" w:hAnsi="Arial" w:cs="Arial"/>
                <w:bCs/>
                <w:i/>
                <w:color w:val="808080" w:themeColor="background1" w:themeShade="80"/>
                <w:sz w:val="20"/>
                <w:lang w:val="fr-CH"/>
              </w:rPr>
            </w:pPr>
            <w:r>
              <w:rPr>
                <w:rFonts w:ascii="Arial" w:hAnsi="Arial" w:cs="Arial"/>
                <w:bCs/>
                <w:i/>
                <w:color w:val="808080" w:themeColor="background1" w:themeShade="80"/>
                <w:sz w:val="20"/>
                <w:lang w:val="fr-CH"/>
              </w:rPr>
              <w:lastRenderedPageBreak/>
              <w:t>Vérifiez que la numérotation des résultats intermédiaires est cohérente avec celle des prestations.</w:t>
            </w:r>
          </w:p>
        </w:tc>
      </w:tr>
      <w:tr w:rsidR="00DF2A6C" w:rsidRPr="00A86D34" w:rsidTr="00A25387">
        <w:tc>
          <w:tcPr>
            <w:tcW w:w="4395" w:type="dxa"/>
          </w:tcPr>
          <w:p w:rsidR="00DF2A6C" w:rsidRPr="0038134C" w:rsidRDefault="000D7246" w:rsidP="000D7246">
            <w:pPr>
              <w:autoSpaceDE w:val="0"/>
              <w:autoSpaceDN w:val="0"/>
              <w:adjustRightInd w:val="0"/>
              <w:spacing w:line="240" w:lineRule="auto"/>
              <w:rPr>
                <w:rFonts w:ascii="Arial" w:hAnsi="Arial" w:cs="Arial"/>
                <w:b/>
                <w:bCs/>
                <w:sz w:val="20"/>
                <w:lang w:val="fr-CH"/>
              </w:rPr>
            </w:pPr>
            <w:r w:rsidRPr="0038134C">
              <w:rPr>
                <w:rFonts w:ascii="Arial" w:hAnsi="Arial" w:cs="Arial"/>
                <w:b/>
                <w:bCs/>
                <w:sz w:val="20"/>
                <w:lang w:val="fr-CH"/>
              </w:rPr>
              <w:lastRenderedPageBreak/>
              <w:t>PRESTATION (</w:t>
            </w:r>
            <w:r w:rsidR="00DF2A6C" w:rsidRPr="0038134C">
              <w:rPr>
                <w:rFonts w:ascii="Arial" w:hAnsi="Arial" w:cs="Arial"/>
                <w:b/>
                <w:bCs/>
                <w:sz w:val="20"/>
                <w:lang w:val="fr-CH"/>
              </w:rPr>
              <w:t>OUTPUT</w:t>
            </w:r>
            <w:r w:rsidRPr="0038134C">
              <w:rPr>
                <w:rFonts w:ascii="Arial" w:hAnsi="Arial" w:cs="Arial"/>
                <w:b/>
                <w:bCs/>
                <w:sz w:val="20"/>
                <w:lang w:val="fr-CH"/>
              </w:rPr>
              <w:t>)</w:t>
            </w:r>
            <w:r w:rsidR="00DF2A6C" w:rsidRPr="0038134C">
              <w:rPr>
                <w:rFonts w:ascii="Arial" w:hAnsi="Arial" w:cs="Arial"/>
                <w:b/>
                <w:bCs/>
                <w:sz w:val="20"/>
                <w:lang w:val="fr-CH"/>
              </w:rPr>
              <w:t xml:space="preserve"> 1.1</w:t>
            </w:r>
          </w:p>
          <w:p w:rsidR="000E24A5" w:rsidRPr="0038134C" w:rsidRDefault="000E24A5" w:rsidP="000D7246">
            <w:pPr>
              <w:autoSpaceDE w:val="0"/>
              <w:autoSpaceDN w:val="0"/>
              <w:adjustRightInd w:val="0"/>
              <w:spacing w:line="240" w:lineRule="auto"/>
              <w:rPr>
                <w:rFonts w:ascii="Arial" w:hAnsi="Arial" w:cs="Arial"/>
                <w:b/>
                <w:bCs/>
                <w:sz w:val="20"/>
                <w:lang w:val="fr-CH"/>
              </w:rPr>
            </w:pPr>
          </w:p>
          <w:p w:rsidR="002F2FE9" w:rsidRPr="002F2FE9" w:rsidRDefault="002F2FE9" w:rsidP="002F2FE9">
            <w:pPr>
              <w:autoSpaceDE w:val="0"/>
              <w:autoSpaceDN w:val="0"/>
              <w:adjustRightInd w:val="0"/>
              <w:spacing w:line="240" w:lineRule="auto"/>
              <w:jc w:val="both"/>
              <w:rPr>
                <w:rFonts w:ascii="Arial" w:hAnsi="Arial" w:cs="Arial"/>
                <w:i/>
                <w:color w:val="808080" w:themeColor="background1" w:themeShade="80"/>
                <w:sz w:val="20"/>
                <w:lang w:val="fr-CH"/>
              </w:rPr>
            </w:pPr>
            <w:r w:rsidRPr="002F2FE9">
              <w:rPr>
                <w:rFonts w:ascii="Arial" w:hAnsi="Arial" w:cs="Arial"/>
                <w:i/>
                <w:color w:val="808080" w:themeColor="background1" w:themeShade="80"/>
                <w:sz w:val="20"/>
                <w:lang w:val="fr-CH"/>
              </w:rPr>
              <w:t>Services ou produits qu'un projet fournit aux bénéficia</w:t>
            </w:r>
            <w:r>
              <w:rPr>
                <w:rFonts w:ascii="Arial" w:hAnsi="Arial" w:cs="Arial"/>
                <w:i/>
                <w:color w:val="808080" w:themeColor="background1" w:themeShade="80"/>
                <w:sz w:val="20"/>
                <w:lang w:val="fr-CH"/>
              </w:rPr>
              <w:t xml:space="preserve">ires pour soutenir les activités et les processus de changement. </w:t>
            </w:r>
            <w:r w:rsidRPr="002F2FE9">
              <w:rPr>
                <w:rFonts w:ascii="Arial" w:hAnsi="Arial" w:cs="Arial"/>
                <w:i/>
                <w:color w:val="808080" w:themeColor="background1" w:themeShade="80"/>
                <w:sz w:val="20"/>
                <w:lang w:val="fr-CH"/>
              </w:rPr>
              <w:t>Les prestations sont générées par les</w:t>
            </w:r>
            <w:r>
              <w:rPr>
                <w:rFonts w:ascii="Arial" w:hAnsi="Arial" w:cs="Arial"/>
                <w:i/>
                <w:color w:val="808080" w:themeColor="background1" w:themeShade="80"/>
                <w:sz w:val="20"/>
                <w:lang w:val="fr-CH"/>
              </w:rPr>
              <w:t xml:space="preserve"> </w:t>
            </w:r>
            <w:r w:rsidRPr="002F2FE9">
              <w:rPr>
                <w:rFonts w:ascii="Arial" w:hAnsi="Arial" w:cs="Arial"/>
                <w:i/>
                <w:color w:val="808080" w:themeColor="background1" w:themeShade="80"/>
                <w:sz w:val="20"/>
                <w:lang w:val="fr-CH"/>
              </w:rPr>
              <w:t>activ</w:t>
            </w:r>
            <w:r>
              <w:rPr>
                <w:rFonts w:ascii="Arial" w:hAnsi="Arial" w:cs="Arial"/>
                <w:i/>
                <w:color w:val="808080" w:themeColor="background1" w:themeShade="80"/>
                <w:sz w:val="20"/>
                <w:lang w:val="fr-CH"/>
              </w:rPr>
              <w:t xml:space="preserve">ités du projet ou du programme. </w:t>
            </w:r>
            <w:proofErr w:type="spellStart"/>
            <w:r w:rsidRPr="002F2FE9">
              <w:rPr>
                <w:rFonts w:ascii="Arial" w:hAnsi="Arial" w:cs="Arial"/>
                <w:i/>
                <w:color w:val="808080" w:themeColor="background1" w:themeShade="80"/>
                <w:sz w:val="20"/>
                <w:lang w:val="en-US"/>
              </w:rPr>
              <w:t>Elles</w:t>
            </w:r>
            <w:proofErr w:type="spellEnd"/>
            <w:r w:rsidRPr="002F2FE9">
              <w:rPr>
                <w:rFonts w:ascii="Arial" w:hAnsi="Arial" w:cs="Arial"/>
                <w:i/>
                <w:color w:val="808080" w:themeColor="background1" w:themeShade="80"/>
                <w:sz w:val="20"/>
                <w:lang w:val="en-US"/>
              </w:rPr>
              <w:t xml:space="preserve"> </w:t>
            </w:r>
            <w:proofErr w:type="spellStart"/>
            <w:r w:rsidRPr="002F2FE9">
              <w:rPr>
                <w:rFonts w:ascii="Arial" w:hAnsi="Arial" w:cs="Arial"/>
                <w:i/>
                <w:color w:val="808080" w:themeColor="background1" w:themeShade="80"/>
                <w:sz w:val="20"/>
                <w:lang w:val="en-US"/>
              </w:rPr>
              <w:t>représentent</w:t>
            </w:r>
            <w:proofErr w:type="spellEnd"/>
            <w:r w:rsidRPr="002F2FE9">
              <w:rPr>
                <w:rFonts w:ascii="Arial" w:hAnsi="Arial" w:cs="Arial"/>
                <w:i/>
                <w:color w:val="808080" w:themeColor="background1" w:themeShade="80"/>
                <w:sz w:val="20"/>
                <w:lang w:val="en-US"/>
              </w:rPr>
              <w:t xml:space="preserve"> les </w:t>
            </w:r>
            <w:proofErr w:type="spellStart"/>
            <w:r w:rsidRPr="002F2FE9">
              <w:rPr>
                <w:rFonts w:ascii="Arial" w:hAnsi="Arial" w:cs="Arial"/>
                <w:i/>
                <w:color w:val="808080" w:themeColor="background1" w:themeShade="80"/>
                <w:sz w:val="20"/>
                <w:lang w:val="en-US"/>
              </w:rPr>
              <w:t>produits</w:t>
            </w:r>
            <w:proofErr w:type="spellEnd"/>
            <w:r w:rsidRPr="002F2FE9">
              <w:rPr>
                <w:rFonts w:ascii="Arial" w:hAnsi="Arial" w:cs="Arial"/>
                <w:i/>
                <w:color w:val="808080" w:themeColor="background1" w:themeShade="80"/>
                <w:sz w:val="20"/>
                <w:lang w:val="en-US"/>
              </w:rPr>
              <w:t xml:space="preserve"> </w:t>
            </w:r>
            <w:proofErr w:type="spellStart"/>
            <w:r w:rsidRPr="002F2FE9">
              <w:rPr>
                <w:rFonts w:ascii="Arial" w:hAnsi="Arial" w:cs="Arial"/>
                <w:i/>
                <w:color w:val="808080" w:themeColor="background1" w:themeShade="80"/>
                <w:sz w:val="20"/>
                <w:lang w:val="en-US"/>
              </w:rPr>
              <w:t>immédiats</w:t>
            </w:r>
            <w:proofErr w:type="spellEnd"/>
            <w:r>
              <w:rPr>
                <w:rFonts w:ascii="Arial" w:hAnsi="Arial" w:cs="Arial"/>
                <w:i/>
                <w:color w:val="808080" w:themeColor="background1" w:themeShade="80"/>
                <w:sz w:val="20"/>
                <w:lang w:val="fr-CH"/>
              </w:rPr>
              <w:t xml:space="preserve"> </w:t>
            </w:r>
            <w:r w:rsidRPr="002F2FE9">
              <w:rPr>
                <w:rFonts w:ascii="Arial" w:hAnsi="Arial" w:cs="Arial"/>
                <w:i/>
                <w:color w:val="808080" w:themeColor="background1" w:themeShade="80"/>
                <w:sz w:val="20"/>
                <w:lang w:val="en-US"/>
              </w:rPr>
              <w:t xml:space="preserve">des </w:t>
            </w:r>
            <w:proofErr w:type="spellStart"/>
            <w:r w:rsidRPr="002F2FE9">
              <w:rPr>
                <w:rFonts w:ascii="Arial" w:hAnsi="Arial" w:cs="Arial"/>
                <w:i/>
                <w:color w:val="808080" w:themeColor="background1" w:themeShade="80"/>
                <w:sz w:val="20"/>
                <w:lang w:val="en-US"/>
              </w:rPr>
              <w:t>activités</w:t>
            </w:r>
            <w:proofErr w:type="spellEnd"/>
            <w:r w:rsidRPr="002F2FE9">
              <w:rPr>
                <w:rFonts w:ascii="Arial" w:hAnsi="Arial" w:cs="Arial"/>
                <w:i/>
                <w:color w:val="808080" w:themeColor="background1" w:themeShade="80"/>
                <w:sz w:val="20"/>
                <w:lang w:val="en-US"/>
              </w:rPr>
              <w:t>.</w:t>
            </w:r>
          </w:p>
        </w:tc>
        <w:tc>
          <w:tcPr>
            <w:tcW w:w="4111" w:type="dxa"/>
          </w:tcPr>
          <w:p w:rsidR="00FF5086" w:rsidRPr="002F2FE9" w:rsidRDefault="00FF5086" w:rsidP="000D7246">
            <w:pPr>
              <w:autoSpaceDE w:val="0"/>
              <w:autoSpaceDN w:val="0"/>
              <w:adjustRightInd w:val="0"/>
              <w:spacing w:line="240" w:lineRule="auto"/>
              <w:rPr>
                <w:rFonts w:ascii="Arial" w:hAnsi="Arial" w:cs="Arial"/>
                <w:sz w:val="20"/>
                <w:lang w:val="fr-CH"/>
              </w:rPr>
            </w:pPr>
          </w:p>
          <w:p w:rsidR="00FF5086" w:rsidRPr="002F2FE9" w:rsidRDefault="00FF5086" w:rsidP="000D7246">
            <w:pPr>
              <w:autoSpaceDE w:val="0"/>
              <w:autoSpaceDN w:val="0"/>
              <w:adjustRightInd w:val="0"/>
              <w:spacing w:line="240" w:lineRule="auto"/>
              <w:rPr>
                <w:rFonts w:ascii="Arial" w:hAnsi="Arial" w:cs="Arial"/>
                <w:sz w:val="20"/>
                <w:lang w:val="fr-CH"/>
              </w:rPr>
            </w:pPr>
          </w:p>
          <w:p w:rsidR="002F2FE9" w:rsidRDefault="002F2FE9" w:rsidP="002F2FE9">
            <w:pPr>
              <w:pStyle w:val="ListParagraph"/>
              <w:spacing w:line="240" w:lineRule="auto"/>
              <w:ind w:left="0"/>
              <w:jc w:val="both"/>
              <w:rPr>
                <w:rFonts w:ascii="Arial" w:hAnsi="Arial" w:cs="Arial"/>
                <w:i/>
                <w:color w:val="808080" w:themeColor="background1" w:themeShade="80"/>
                <w:sz w:val="20"/>
                <w:lang w:val="fr-CH"/>
              </w:rPr>
            </w:pPr>
            <w:r>
              <w:rPr>
                <w:rFonts w:ascii="Arial" w:hAnsi="Arial" w:cs="Arial"/>
                <w:i/>
                <w:color w:val="808080" w:themeColor="background1" w:themeShade="80"/>
                <w:sz w:val="20"/>
                <w:lang w:val="fr-CH"/>
              </w:rPr>
              <w:t>Indiquer les facteurs ou variables qui peuvent être mesurés ou au moins décrits précisément indiquant que la prestation 1.1 a été atteinte.</w:t>
            </w:r>
          </w:p>
          <w:p w:rsidR="002F2FE9" w:rsidRPr="002F2FE9" w:rsidRDefault="002F2FE9" w:rsidP="00FF5086">
            <w:pPr>
              <w:pStyle w:val="ListParagraph"/>
              <w:spacing w:line="240" w:lineRule="auto"/>
              <w:ind w:left="0"/>
              <w:jc w:val="both"/>
              <w:rPr>
                <w:rFonts w:ascii="Arial" w:hAnsi="Arial" w:cs="Arial"/>
                <w:i/>
                <w:color w:val="808080" w:themeColor="background1" w:themeShade="80"/>
                <w:sz w:val="20"/>
                <w:lang w:val="fr-CH"/>
              </w:rPr>
            </w:pPr>
          </w:p>
          <w:p w:rsidR="00FF5086" w:rsidRPr="0038134C" w:rsidRDefault="002F2FE9" w:rsidP="00FF5086">
            <w:pPr>
              <w:pStyle w:val="ListParagraph"/>
              <w:spacing w:line="240" w:lineRule="auto"/>
              <w:ind w:left="0"/>
              <w:jc w:val="both"/>
              <w:rPr>
                <w:rFonts w:ascii="Arial" w:hAnsi="Arial" w:cs="Arial"/>
                <w:b/>
                <w:i/>
                <w:color w:val="808080" w:themeColor="background1" w:themeShade="80"/>
                <w:sz w:val="20"/>
                <w:lang w:val="fr-CH"/>
              </w:rPr>
            </w:pPr>
            <w:r w:rsidRPr="0038134C">
              <w:rPr>
                <w:rFonts w:ascii="Arial" w:hAnsi="Arial" w:cs="Arial"/>
                <w:b/>
                <w:i/>
                <w:color w:val="808080" w:themeColor="background1" w:themeShade="80"/>
                <w:sz w:val="20"/>
                <w:lang w:val="fr-CH"/>
              </w:rPr>
              <w:t xml:space="preserve">Ne définissez pas plus de 2 indicateurs. </w:t>
            </w:r>
          </w:p>
          <w:p w:rsidR="00FF5086" w:rsidRPr="0038134C" w:rsidRDefault="00FF5086" w:rsidP="00FF5086">
            <w:pPr>
              <w:pStyle w:val="ListParagraph"/>
              <w:spacing w:line="240" w:lineRule="auto"/>
              <w:ind w:left="0"/>
              <w:jc w:val="both"/>
              <w:rPr>
                <w:rFonts w:ascii="Arial" w:hAnsi="Arial" w:cs="Arial"/>
                <w:i/>
                <w:color w:val="808080" w:themeColor="background1" w:themeShade="80"/>
                <w:sz w:val="20"/>
                <w:lang w:val="fr-CH"/>
              </w:rPr>
            </w:pPr>
          </w:p>
          <w:p w:rsidR="002F2FE9" w:rsidRPr="002F2FE9" w:rsidRDefault="002F2FE9" w:rsidP="00FF5086">
            <w:pPr>
              <w:autoSpaceDE w:val="0"/>
              <w:autoSpaceDN w:val="0"/>
              <w:adjustRightInd w:val="0"/>
              <w:spacing w:line="240" w:lineRule="auto"/>
              <w:jc w:val="both"/>
              <w:rPr>
                <w:rFonts w:ascii="Arial" w:hAnsi="Arial" w:cs="Arial"/>
                <w:i/>
                <w:color w:val="808080" w:themeColor="background1" w:themeShade="80"/>
                <w:sz w:val="20"/>
                <w:lang w:val="fr-CH"/>
              </w:rPr>
            </w:pPr>
            <w:r w:rsidRPr="002F2FE9">
              <w:rPr>
                <w:rFonts w:ascii="Arial" w:hAnsi="Arial" w:cs="Arial"/>
                <w:i/>
                <w:color w:val="808080" w:themeColor="background1" w:themeShade="80"/>
                <w:sz w:val="20"/>
                <w:lang w:val="fr-CH"/>
              </w:rPr>
              <w:t>Au niveau des prestations</w:t>
            </w:r>
            <w:r>
              <w:rPr>
                <w:rFonts w:ascii="Arial" w:hAnsi="Arial" w:cs="Arial"/>
                <w:i/>
                <w:color w:val="808080" w:themeColor="background1" w:themeShade="80"/>
                <w:sz w:val="20"/>
                <w:lang w:val="fr-CH"/>
              </w:rPr>
              <w:t xml:space="preserve">, définissez des indicateurs de prestations. </w:t>
            </w:r>
          </w:p>
          <w:p w:rsidR="002F2FE9" w:rsidRPr="002F2FE9" w:rsidRDefault="002F2FE9" w:rsidP="002F2FE9">
            <w:pPr>
              <w:autoSpaceDE w:val="0"/>
              <w:autoSpaceDN w:val="0"/>
              <w:adjustRightInd w:val="0"/>
              <w:spacing w:line="240" w:lineRule="auto"/>
              <w:jc w:val="both"/>
              <w:rPr>
                <w:rFonts w:ascii="Arial" w:hAnsi="Arial" w:cs="Arial"/>
                <w:i/>
                <w:color w:val="808080" w:themeColor="background1" w:themeShade="80"/>
                <w:sz w:val="20"/>
                <w:lang w:val="fr-CH"/>
              </w:rPr>
            </w:pPr>
            <w:r>
              <w:rPr>
                <w:rFonts w:ascii="Arial" w:hAnsi="Arial" w:cs="Arial"/>
                <w:i/>
                <w:color w:val="808080" w:themeColor="background1" w:themeShade="80"/>
                <w:sz w:val="20"/>
                <w:lang w:val="fr-CH"/>
              </w:rPr>
              <w:t xml:space="preserve">Ils mesurent la quantité de </w:t>
            </w:r>
            <w:r w:rsidRPr="002F2FE9">
              <w:rPr>
                <w:rFonts w:ascii="Arial" w:hAnsi="Arial" w:cs="Arial"/>
                <w:i/>
                <w:color w:val="808080" w:themeColor="background1" w:themeShade="80"/>
                <w:sz w:val="20"/>
                <w:lang w:val="fr-CH"/>
              </w:rPr>
              <w:t>biens ou de services produits.</w:t>
            </w:r>
            <w:r>
              <w:rPr>
                <w:rFonts w:ascii="Arial" w:hAnsi="Arial" w:cs="Arial"/>
                <w:i/>
                <w:color w:val="808080" w:themeColor="background1" w:themeShade="80"/>
                <w:sz w:val="20"/>
                <w:lang w:val="fr-CH"/>
              </w:rPr>
              <w:t xml:space="preserve"> Il s'agit de l'effet </w:t>
            </w:r>
            <w:r w:rsidRPr="002F2FE9">
              <w:rPr>
                <w:rFonts w:ascii="Arial" w:hAnsi="Arial" w:cs="Arial"/>
                <w:i/>
                <w:color w:val="808080" w:themeColor="background1" w:themeShade="80"/>
                <w:sz w:val="20"/>
                <w:lang w:val="fr-CH"/>
              </w:rPr>
              <w:t xml:space="preserve">immédiat d'une </w:t>
            </w:r>
            <w:r>
              <w:rPr>
                <w:rFonts w:ascii="Arial" w:hAnsi="Arial" w:cs="Arial"/>
                <w:i/>
                <w:color w:val="808080" w:themeColor="background1" w:themeShade="80"/>
                <w:sz w:val="20"/>
                <w:lang w:val="fr-CH"/>
              </w:rPr>
              <w:t xml:space="preserve">activité, de produits tangibles, de biens et de services ou de changements immédiats qui peuvent mener à l'atteinte </w:t>
            </w:r>
            <w:r w:rsidRPr="002F2FE9">
              <w:rPr>
                <w:rFonts w:ascii="Arial" w:hAnsi="Arial" w:cs="Arial"/>
                <w:i/>
                <w:color w:val="808080" w:themeColor="background1" w:themeShade="80"/>
                <w:sz w:val="20"/>
                <w:lang w:val="fr-CH"/>
              </w:rPr>
              <w:t>des réalisations.</w:t>
            </w:r>
          </w:p>
          <w:p w:rsidR="007A47CB" w:rsidRPr="0038134C" w:rsidRDefault="007A47CB" w:rsidP="00FF5086">
            <w:pPr>
              <w:autoSpaceDE w:val="0"/>
              <w:autoSpaceDN w:val="0"/>
              <w:adjustRightInd w:val="0"/>
              <w:spacing w:line="240" w:lineRule="auto"/>
              <w:jc w:val="both"/>
              <w:rPr>
                <w:rFonts w:ascii="Arial" w:hAnsi="Arial" w:cs="Arial"/>
                <w:i/>
                <w:color w:val="808080" w:themeColor="background1" w:themeShade="80"/>
                <w:sz w:val="20"/>
                <w:lang w:val="fr-CH"/>
              </w:rPr>
            </w:pPr>
          </w:p>
          <w:p w:rsidR="002B17FA" w:rsidRPr="00EC0A42" w:rsidRDefault="002B17FA" w:rsidP="002B17FA">
            <w:pPr>
              <w:pStyle w:val="ListParagraph"/>
              <w:spacing w:line="240" w:lineRule="auto"/>
              <w:ind w:left="0"/>
              <w:jc w:val="both"/>
              <w:rPr>
                <w:rFonts w:ascii="Arial" w:hAnsi="Arial" w:cs="Arial"/>
                <w:i/>
                <w:color w:val="808080" w:themeColor="background1" w:themeShade="80"/>
                <w:sz w:val="20"/>
                <w:lang w:val="fr-CH"/>
              </w:rPr>
            </w:pPr>
            <w:r w:rsidRPr="00EC0A42">
              <w:rPr>
                <w:rFonts w:ascii="Arial" w:hAnsi="Arial" w:cs="Arial"/>
                <w:i/>
                <w:color w:val="808080" w:themeColor="background1" w:themeShade="80"/>
                <w:sz w:val="20"/>
                <w:lang w:val="fr-CH"/>
              </w:rPr>
              <w:t xml:space="preserve">Choisissez des </w:t>
            </w:r>
            <w:r w:rsidRPr="00F83BD0">
              <w:rPr>
                <w:rFonts w:ascii="Arial" w:hAnsi="Arial" w:cs="Arial"/>
                <w:b/>
                <w:i/>
                <w:color w:val="808080" w:themeColor="background1" w:themeShade="80"/>
                <w:sz w:val="20"/>
                <w:lang w:val="fr-CH"/>
              </w:rPr>
              <w:t>indicateurs qualitatifs et quantitatifs</w:t>
            </w:r>
            <w:r>
              <w:rPr>
                <w:rFonts w:ascii="Arial" w:hAnsi="Arial" w:cs="Arial"/>
                <w:i/>
                <w:color w:val="808080" w:themeColor="background1" w:themeShade="80"/>
                <w:sz w:val="20"/>
                <w:lang w:val="fr-CH"/>
              </w:rPr>
              <w:t xml:space="preserve">. Utiliser les indicateurs des normes humanitaires (NHF, Sphère, CPMS), les indicateurs du programme Urgences et Crises Humanitaires de </w:t>
            </w:r>
            <w:proofErr w:type="spellStart"/>
            <w:r>
              <w:rPr>
                <w:rFonts w:ascii="Arial" w:hAnsi="Arial" w:cs="Arial"/>
                <w:i/>
                <w:color w:val="808080" w:themeColor="background1" w:themeShade="80"/>
                <w:sz w:val="20"/>
                <w:lang w:val="fr-CH"/>
              </w:rPr>
              <w:t>Tdh</w:t>
            </w:r>
            <w:proofErr w:type="spellEnd"/>
            <w:r>
              <w:rPr>
                <w:rFonts w:ascii="Arial" w:hAnsi="Arial" w:cs="Arial"/>
                <w:i/>
                <w:color w:val="808080" w:themeColor="background1" w:themeShade="80"/>
                <w:sz w:val="20"/>
                <w:lang w:val="fr-CH"/>
              </w:rPr>
              <w:t>.</w:t>
            </w:r>
          </w:p>
          <w:p w:rsidR="002B17FA" w:rsidRPr="002B17FA" w:rsidRDefault="002B17FA" w:rsidP="002B17FA">
            <w:pPr>
              <w:pStyle w:val="ListParagraph"/>
              <w:spacing w:line="240" w:lineRule="auto"/>
              <w:ind w:left="0"/>
              <w:jc w:val="both"/>
              <w:rPr>
                <w:rFonts w:ascii="Arial" w:hAnsi="Arial" w:cs="Arial"/>
                <w:i/>
                <w:color w:val="808080" w:themeColor="background1" w:themeShade="80"/>
                <w:sz w:val="20"/>
                <w:lang w:val="fr-CH"/>
              </w:rPr>
            </w:pPr>
          </w:p>
          <w:p w:rsidR="007A47CB" w:rsidRPr="002B17FA" w:rsidRDefault="002B17FA" w:rsidP="002B17FA">
            <w:pPr>
              <w:pStyle w:val="ListParagraph"/>
              <w:spacing w:line="240" w:lineRule="auto"/>
              <w:ind w:left="0"/>
              <w:jc w:val="both"/>
              <w:rPr>
                <w:rFonts w:ascii="Arial" w:hAnsi="Arial" w:cs="Arial"/>
                <w:i/>
                <w:color w:val="808080" w:themeColor="background1" w:themeShade="80"/>
                <w:sz w:val="20"/>
                <w:lang w:val="fr-CH"/>
              </w:rPr>
            </w:pPr>
            <w:r w:rsidRPr="00EC0A42">
              <w:rPr>
                <w:rFonts w:ascii="Arial" w:hAnsi="Arial" w:cs="Arial"/>
                <w:i/>
                <w:color w:val="808080" w:themeColor="background1" w:themeShade="80"/>
                <w:sz w:val="20"/>
                <w:lang w:val="fr-CH"/>
              </w:rPr>
              <w:t>Voir le Manuel de gestion de cy</w:t>
            </w:r>
            <w:r>
              <w:rPr>
                <w:rFonts w:ascii="Arial" w:hAnsi="Arial" w:cs="Arial"/>
                <w:i/>
                <w:color w:val="808080" w:themeColor="background1" w:themeShade="80"/>
                <w:sz w:val="20"/>
                <w:lang w:val="fr-CH"/>
              </w:rPr>
              <w:t xml:space="preserve">cle de projet en contexte d’urgence et crise humanitaire de </w:t>
            </w:r>
            <w:proofErr w:type="spellStart"/>
            <w:r>
              <w:rPr>
                <w:rFonts w:ascii="Arial" w:hAnsi="Arial" w:cs="Arial"/>
                <w:i/>
                <w:color w:val="808080" w:themeColor="background1" w:themeShade="80"/>
                <w:sz w:val="20"/>
                <w:lang w:val="fr-CH"/>
              </w:rPr>
              <w:t>Tdh</w:t>
            </w:r>
            <w:proofErr w:type="spellEnd"/>
            <w:r>
              <w:rPr>
                <w:rFonts w:ascii="Arial" w:hAnsi="Arial" w:cs="Arial"/>
                <w:i/>
                <w:color w:val="808080" w:themeColor="background1" w:themeShade="80"/>
                <w:sz w:val="20"/>
                <w:lang w:val="fr-CH"/>
              </w:rPr>
              <w:t xml:space="preserve"> pour apprendre comment définir des </w:t>
            </w:r>
            <w:r w:rsidRPr="00EC0A42">
              <w:rPr>
                <w:rFonts w:ascii="Arial" w:hAnsi="Arial" w:cs="Arial"/>
                <w:b/>
                <w:i/>
                <w:color w:val="808080" w:themeColor="background1" w:themeShade="80"/>
                <w:sz w:val="20"/>
                <w:lang w:val="fr-CH"/>
              </w:rPr>
              <w:t>indicateurs SMART</w:t>
            </w:r>
            <w:r>
              <w:rPr>
                <w:rFonts w:ascii="Arial" w:hAnsi="Arial" w:cs="Arial"/>
                <w:i/>
                <w:color w:val="808080" w:themeColor="background1" w:themeShade="80"/>
                <w:sz w:val="20"/>
                <w:lang w:val="fr-CH"/>
              </w:rPr>
              <w:t xml:space="preserve"> (conseils, pièges, check-list pour les indicateurs SMART, etc.).</w:t>
            </w:r>
          </w:p>
        </w:tc>
        <w:tc>
          <w:tcPr>
            <w:tcW w:w="3827" w:type="dxa"/>
          </w:tcPr>
          <w:p w:rsidR="00FF5086" w:rsidRPr="002E17EE" w:rsidRDefault="00FF5086" w:rsidP="00FF5086">
            <w:pPr>
              <w:autoSpaceDE w:val="0"/>
              <w:autoSpaceDN w:val="0"/>
              <w:adjustRightInd w:val="0"/>
              <w:spacing w:line="240" w:lineRule="auto"/>
              <w:jc w:val="both"/>
              <w:rPr>
                <w:rFonts w:ascii="Arial" w:hAnsi="Arial" w:cs="Arial"/>
                <w:i/>
                <w:color w:val="A6A6A6" w:themeColor="background1" w:themeShade="A6"/>
                <w:sz w:val="20"/>
                <w:lang w:val="fr-CH"/>
              </w:rPr>
            </w:pPr>
          </w:p>
          <w:p w:rsidR="00FF5086" w:rsidRPr="002E17EE" w:rsidRDefault="00FF5086" w:rsidP="00FF5086">
            <w:pPr>
              <w:autoSpaceDE w:val="0"/>
              <w:autoSpaceDN w:val="0"/>
              <w:adjustRightInd w:val="0"/>
              <w:spacing w:line="240" w:lineRule="auto"/>
              <w:jc w:val="both"/>
              <w:rPr>
                <w:rFonts w:ascii="Arial" w:hAnsi="Arial" w:cs="Arial"/>
                <w:i/>
                <w:color w:val="A6A6A6" w:themeColor="background1" w:themeShade="A6"/>
                <w:sz w:val="20"/>
                <w:lang w:val="fr-CH"/>
              </w:rPr>
            </w:pPr>
          </w:p>
          <w:p w:rsidR="00475D1F" w:rsidRPr="00697FC4" w:rsidRDefault="00475D1F" w:rsidP="00475D1F">
            <w:pPr>
              <w:autoSpaceDE w:val="0"/>
              <w:autoSpaceDN w:val="0"/>
              <w:adjustRightInd w:val="0"/>
              <w:spacing w:line="240" w:lineRule="auto"/>
              <w:jc w:val="both"/>
              <w:rPr>
                <w:rFonts w:ascii="Arial" w:hAnsi="Arial" w:cs="Arial"/>
                <w:i/>
                <w:color w:val="808080" w:themeColor="background1" w:themeShade="80"/>
                <w:sz w:val="20"/>
                <w:lang w:val="fr-CH"/>
              </w:rPr>
            </w:pPr>
            <w:r w:rsidRPr="00697FC4">
              <w:rPr>
                <w:rFonts w:ascii="Arial" w:hAnsi="Arial" w:cs="Arial"/>
                <w:i/>
                <w:color w:val="808080" w:themeColor="background1" w:themeShade="80"/>
                <w:sz w:val="20"/>
                <w:lang w:val="fr-CH"/>
              </w:rPr>
              <w:t>Documents, sources, méthodes ou moyens de trouver ou produire les informations nécessaires pour mesurer les indicateurs. Ils sont définis en même temps que les indicateurs.</w:t>
            </w:r>
          </w:p>
          <w:p w:rsidR="00475D1F" w:rsidRPr="00697FC4" w:rsidRDefault="00475D1F" w:rsidP="00475D1F">
            <w:pPr>
              <w:autoSpaceDE w:val="0"/>
              <w:autoSpaceDN w:val="0"/>
              <w:adjustRightInd w:val="0"/>
              <w:spacing w:line="240" w:lineRule="auto"/>
              <w:jc w:val="both"/>
              <w:rPr>
                <w:rFonts w:ascii="Arial" w:hAnsi="Arial" w:cs="Arial"/>
                <w:i/>
                <w:color w:val="808080" w:themeColor="background1" w:themeShade="80"/>
                <w:sz w:val="20"/>
                <w:lang w:val="fr-CH"/>
              </w:rPr>
            </w:pPr>
          </w:p>
          <w:p w:rsidR="00475D1F" w:rsidRPr="00697FC4" w:rsidRDefault="00475D1F" w:rsidP="00475D1F">
            <w:pPr>
              <w:autoSpaceDE w:val="0"/>
              <w:autoSpaceDN w:val="0"/>
              <w:adjustRightInd w:val="0"/>
              <w:spacing w:line="240" w:lineRule="auto"/>
              <w:jc w:val="both"/>
              <w:rPr>
                <w:rFonts w:ascii="Arial" w:hAnsi="Arial" w:cs="Arial"/>
                <w:i/>
                <w:color w:val="808080" w:themeColor="background1" w:themeShade="80"/>
                <w:sz w:val="20"/>
                <w:lang w:val="fr-CH"/>
              </w:rPr>
            </w:pPr>
            <w:r w:rsidRPr="00697FC4">
              <w:rPr>
                <w:rFonts w:ascii="Arial" w:hAnsi="Arial" w:cs="Arial"/>
                <w:i/>
                <w:color w:val="808080" w:themeColor="background1" w:themeShade="80"/>
                <w:sz w:val="20"/>
                <w:lang w:val="fr-CH"/>
              </w:rPr>
              <w:t>Voir le Manuel de gestion de cycle de projet en contexte d’urgence et crise humanitaire pour apprendre comment définir les moyens de vérification.</w:t>
            </w:r>
          </w:p>
          <w:p w:rsidR="00DF2A6C" w:rsidRPr="002E17EE" w:rsidRDefault="00DF2A6C" w:rsidP="00FF5086">
            <w:pPr>
              <w:autoSpaceDE w:val="0"/>
              <w:autoSpaceDN w:val="0"/>
              <w:adjustRightInd w:val="0"/>
              <w:spacing w:line="240" w:lineRule="auto"/>
              <w:rPr>
                <w:rFonts w:ascii="Arial" w:hAnsi="Arial" w:cs="Arial"/>
                <w:sz w:val="20"/>
                <w:lang w:val="fr-CH"/>
              </w:rPr>
            </w:pPr>
          </w:p>
        </w:tc>
        <w:tc>
          <w:tcPr>
            <w:tcW w:w="2977" w:type="dxa"/>
          </w:tcPr>
          <w:p w:rsidR="00FF5086" w:rsidRPr="002E17EE" w:rsidRDefault="00FF5086" w:rsidP="00300757">
            <w:pPr>
              <w:autoSpaceDE w:val="0"/>
              <w:autoSpaceDN w:val="0"/>
              <w:adjustRightInd w:val="0"/>
              <w:spacing w:line="240" w:lineRule="auto"/>
              <w:rPr>
                <w:rFonts w:ascii="Arial" w:hAnsi="Arial" w:cs="Arial"/>
                <w:i/>
                <w:color w:val="A6A6A6" w:themeColor="background1" w:themeShade="A6"/>
                <w:sz w:val="20"/>
                <w:lang w:val="fr-CH"/>
              </w:rPr>
            </w:pPr>
          </w:p>
          <w:p w:rsidR="00FF5086" w:rsidRPr="002E17EE" w:rsidRDefault="00FF5086" w:rsidP="00300757">
            <w:pPr>
              <w:autoSpaceDE w:val="0"/>
              <w:autoSpaceDN w:val="0"/>
              <w:adjustRightInd w:val="0"/>
              <w:spacing w:line="240" w:lineRule="auto"/>
              <w:rPr>
                <w:rFonts w:ascii="Arial" w:hAnsi="Arial" w:cs="Arial"/>
                <w:i/>
                <w:color w:val="A6A6A6" w:themeColor="background1" w:themeShade="A6"/>
                <w:sz w:val="20"/>
                <w:lang w:val="fr-CH"/>
              </w:rPr>
            </w:pPr>
          </w:p>
          <w:p w:rsidR="002F2FE9" w:rsidRDefault="002F2FE9" w:rsidP="002F2FE9">
            <w:pPr>
              <w:autoSpaceDE w:val="0"/>
              <w:autoSpaceDN w:val="0"/>
              <w:adjustRightInd w:val="0"/>
              <w:spacing w:line="240" w:lineRule="auto"/>
              <w:jc w:val="both"/>
              <w:rPr>
                <w:rFonts w:ascii="Arial" w:hAnsi="Arial" w:cs="Arial"/>
                <w:i/>
                <w:color w:val="808080" w:themeColor="background1" w:themeShade="80"/>
                <w:sz w:val="20"/>
                <w:lang w:val="fr-CH"/>
              </w:rPr>
            </w:pPr>
            <w:r w:rsidRPr="002F2FE9">
              <w:rPr>
                <w:rFonts w:ascii="Arial" w:hAnsi="Arial" w:cs="Arial"/>
                <w:i/>
                <w:color w:val="808080" w:themeColor="background1" w:themeShade="80"/>
                <w:sz w:val="20"/>
                <w:lang w:val="fr-CH"/>
              </w:rPr>
              <w:t xml:space="preserve">Si les activités sont réalisées, </w:t>
            </w:r>
            <w:r>
              <w:rPr>
                <w:rFonts w:ascii="Arial" w:hAnsi="Arial" w:cs="Arial"/>
                <w:i/>
                <w:color w:val="808080" w:themeColor="background1" w:themeShade="80"/>
                <w:sz w:val="20"/>
                <w:lang w:val="fr-CH"/>
              </w:rPr>
              <w:t>quels so</w:t>
            </w:r>
            <w:r w:rsidR="00E5347F">
              <w:rPr>
                <w:rFonts w:ascii="Arial" w:hAnsi="Arial" w:cs="Arial"/>
                <w:i/>
                <w:color w:val="808080" w:themeColor="background1" w:themeShade="80"/>
                <w:sz w:val="20"/>
                <w:lang w:val="fr-CH"/>
              </w:rPr>
              <w:t xml:space="preserve">nt les risques qui pourraient les </w:t>
            </w:r>
            <w:r>
              <w:rPr>
                <w:rFonts w:ascii="Arial" w:hAnsi="Arial" w:cs="Arial"/>
                <w:i/>
                <w:color w:val="808080" w:themeColor="background1" w:themeShade="80"/>
                <w:sz w:val="20"/>
                <w:lang w:val="fr-CH"/>
              </w:rPr>
              <w:t xml:space="preserve">empêcher de contribuer à </w:t>
            </w:r>
            <w:r w:rsidR="00E5347F">
              <w:rPr>
                <w:rFonts w:ascii="Arial" w:hAnsi="Arial" w:cs="Arial"/>
                <w:i/>
                <w:color w:val="808080" w:themeColor="background1" w:themeShade="80"/>
                <w:sz w:val="20"/>
                <w:lang w:val="fr-CH"/>
              </w:rPr>
              <w:t>l’atteinte des prestations ?</w:t>
            </w:r>
          </w:p>
          <w:p w:rsidR="002F2FE9" w:rsidRPr="002F2FE9" w:rsidRDefault="002F2FE9" w:rsidP="00300757">
            <w:pPr>
              <w:autoSpaceDE w:val="0"/>
              <w:autoSpaceDN w:val="0"/>
              <w:adjustRightInd w:val="0"/>
              <w:spacing w:line="240" w:lineRule="auto"/>
              <w:rPr>
                <w:rFonts w:ascii="Arial" w:hAnsi="Arial" w:cs="Arial"/>
                <w:i/>
                <w:color w:val="808080" w:themeColor="background1" w:themeShade="80"/>
                <w:sz w:val="20"/>
                <w:lang w:val="fr-CH"/>
              </w:rPr>
            </w:pPr>
          </w:p>
          <w:p w:rsidR="000E24A5" w:rsidRPr="00E5347F" w:rsidRDefault="00E5347F" w:rsidP="00E5347F">
            <w:pPr>
              <w:autoSpaceDE w:val="0"/>
              <w:autoSpaceDN w:val="0"/>
              <w:adjustRightInd w:val="0"/>
              <w:spacing w:line="240" w:lineRule="auto"/>
              <w:jc w:val="both"/>
              <w:rPr>
                <w:rFonts w:ascii="Arial" w:hAnsi="Arial" w:cs="Arial"/>
                <w:i/>
                <w:color w:val="808080" w:themeColor="background1" w:themeShade="80"/>
                <w:sz w:val="20"/>
                <w:lang w:val="fr-CH"/>
              </w:rPr>
            </w:pPr>
            <w:r w:rsidRPr="00697FC4">
              <w:rPr>
                <w:rFonts w:ascii="Arial" w:hAnsi="Arial" w:cs="Arial"/>
                <w:i/>
                <w:color w:val="808080" w:themeColor="background1" w:themeShade="80"/>
                <w:sz w:val="20"/>
                <w:lang w:val="fr-CH"/>
              </w:rPr>
              <w:t>Voir le Manuel de gestion de cycle de projet en contexte d’urgence et c</w:t>
            </w:r>
            <w:r>
              <w:rPr>
                <w:rFonts w:ascii="Arial" w:hAnsi="Arial" w:cs="Arial"/>
                <w:i/>
                <w:color w:val="808080" w:themeColor="background1" w:themeShade="80"/>
                <w:sz w:val="20"/>
                <w:lang w:val="fr-CH"/>
              </w:rPr>
              <w:t xml:space="preserve">rise humanitaire pour apprendre comment différencier les risques et les hypothèses et comment les définir. </w:t>
            </w:r>
          </w:p>
        </w:tc>
      </w:tr>
      <w:tr w:rsidR="00DF2A6C" w:rsidRPr="002E17EE" w:rsidTr="00A25387">
        <w:tc>
          <w:tcPr>
            <w:tcW w:w="4395" w:type="dxa"/>
          </w:tcPr>
          <w:p w:rsidR="00DF2A6C" w:rsidRPr="002E17EE" w:rsidRDefault="000D7246" w:rsidP="000D7246">
            <w:pPr>
              <w:autoSpaceDE w:val="0"/>
              <w:autoSpaceDN w:val="0"/>
              <w:adjustRightInd w:val="0"/>
              <w:spacing w:line="240" w:lineRule="auto"/>
              <w:rPr>
                <w:rFonts w:ascii="Arial" w:hAnsi="Arial" w:cs="Arial"/>
                <w:b/>
                <w:bCs/>
                <w:sz w:val="20"/>
                <w:lang w:val="fr-CH"/>
              </w:rPr>
            </w:pPr>
            <w:r>
              <w:rPr>
                <w:rFonts w:ascii="Arial" w:hAnsi="Arial" w:cs="Arial"/>
                <w:b/>
                <w:bCs/>
                <w:sz w:val="20"/>
                <w:lang w:val="fr-CH"/>
              </w:rPr>
              <w:t>PRESTATION (</w:t>
            </w:r>
            <w:r w:rsidR="00DF2A6C" w:rsidRPr="002E17EE">
              <w:rPr>
                <w:rFonts w:ascii="Arial" w:hAnsi="Arial" w:cs="Arial"/>
                <w:b/>
                <w:bCs/>
                <w:sz w:val="20"/>
                <w:lang w:val="fr-CH"/>
              </w:rPr>
              <w:t>OUTPUT</w:t>
            </w:r>
            <w:r>
              <w:rPr>
                <w:rFonts w:ascii="Arial" w:hAnsi="Arial" w:cs="Arial"/>
                <w:b/>
                <w:bCs/>
                <w:sz w:val="20"/>
                <w:lang w:val="fr-CH"/>
              </w:rPr>
              <w:t>)</w:t>
            </w:r>
            <w:r w:rsidR="00DF2A6C" w:rsidRPr="002E17EE">
              <w:rPr>
                <w:rFonts w:ascii="Arial" w:hAnsi="Arial" w:cs="Arial"/>
                <w:b/>
                <w:bCs/>
                <w:sz w:val="20"/>
                <w:lang w:val="fr-CH"/>
              </w:rPr>
              <w:t xml:space="preserve"> 1.2</w:t>
            </w:r>
          </w:p>
        </w:tc>
        <w:tc>
          <w:tcPr>
            <w:tcW w:w="4111" w:type="dxa"/>
          </w:tcPr>
          <w:p w:rsidR="00DF2A6C" w:rsidRPr="002E17EE" w:rsidRDefault="00DF2A6C" w:rsidP="000D7246">
            <w:pPr>
              <w:autoSpaceDE w:val="0"/>
              <w:autoSpaceDN w:val="0"/>
              <w:adjustRightInd w:val="0"/>
              <w:spacing w:line="240" w:lineRule="auto"/>
              <w:rPr>
                <w:rFonts w:ascii="Arial" w:hAnsi="Arial" w:cs="Arial"/>
                <w:sz w:val="20"/>
                <w:lang w:val="fr-CH"/>
              </w:rPr>
            </w:pPr>
          </w:p>
        </w:tc>
        <w:tc>
          <w:tcPr>
            <w:tcW w:w="3827" w:type="dxa"/>
          </w:tcPr>
          <w:p w:rsidR="00DF2A6C" w:rsidRPr="002E17EE" w:rsidRDefault="00DF2A6C" w:rsidP="000D7246">
            <w:pPr>
              <w:autoSpaceDE w:val="0"/>
              <w:autoSpaceDN w:val="0"/>
              <w:adjustRightInd w:val="0"/>
              <w:spacing w:line="240" w:lineRule="auto"/>
              <w:rPr>
                <w:rFonts w:ascii="Arial" w:hAnsi="Arial" w:cs="Arial"/>
                <w:sz w:val="20"/>
                <w:lang w:val="fr-CH"/>
              </w:rPr>
            </w:pPr>
          </w:p>
        </w:tc>
        <w:tc>
          <w:tcPr>
            <w:tcW w:w="2977" w:type="dxa"/>
          </w:tcPr>
          <w:p w:rsidR="00DF2A6C" w:rsidRPr="002E17EE" w:rsidRDefault="00DF2A6C" w:rsidP="000D7246">
            <w:pPr>
              <w:autoSpaceDE w:val="0"/>
              <w:autoSpaceDN w:val="0"/>
              <w:adjustRightInd w:val="0"/>
              <w:spacing w:line="240" w:lineRule="auto"/>
              <w:rPr>
                <w:rFonts w:ascii="Arial" w:hAnsi="Arial" w:cs="Arial"/>
                <w:sz w:val="20"/>
                <w:lang w:val="fr-CH"/>
              </w:rPr>
            </w:pPr>
          </w:p>
        </w:tc>
      </w:tr>
      <w:tr w:rsidR="000E24A5" w:rsidRPr="00A86D34" w:rsidTr="000D7246">
        <w:tc>
          <w:tcPr>
            <w:tcW w:w="15310" w:type="dxa"/>
            <w:gridSpan w:val="4"/>
          </w:tcPr>
          <w:p w:rsidR="00475D1F" w:rsidRDefault="00475D1F" w:rsidP="00165D29">
            <w:pPr>
              <w:pStyle w:val="ListParagraph"/>
              <w:spacing w:line="240" w:lineRule="auto"/>
              <w:ind w:left="0"/>
              <w:rPr>
                <w:rFonts w:ascii="Arial" w:hAnsi="Arial" w:cs="Arial"/>
                <w:bCs/>
                <w:i/>
                <w:color w:val="808080" w:themeColor="background1" w:themeShade="80"/>
                <w:sz w:val="20"/>
                <w:lang w:val="fr-CH"/>
              </w:rPr>
            </w:pPr>
            <w:r>
              <w:rPr>
                <w:rFonts w:ascii="Arial" w:hAnsi="Arial" w:cs="Arial"/>
                <w:bCs/>
                <w:i/>
                <w:color w:val="808080" w:themeColor="background1" w:themeShade="80"/>
                <w:sz w:val="20"/>
                <w:lang w:val="fr-CH"/>
              </w:rPr>
              <w:t>Ajouter autant de lignes que de prestations.</w:t>
            </w:r>
          </w:p>
          <w:p w:rsidR="00475D1F" w:rsidRDefault="00475D1F" w:rsidP="00165D29">
            <w:pPr>
              <w:pStyle w:val="ListParagraph"/>
              <w:spacing w:line="240" w:lineRule="auto"/>
              <w:ind w:left="0"/>
              <w:rPr>
                <w:rFonts w:ascii="Arial" w:hAnsi="Arial" w:cs="Arial"/>
                <w:bCs/>
                <w:i/>
                <w:color w:val="808080" w:themeColor="background1" w:themeShade="80"/>
                <w:sz w:val="20"/>
                <w:lang w:val="fr-CH"/>
              </w:rPr>
            </w:pPr>
            <w:r>
              <w:rPr>
                <w:rFonts w:ascii="Arial" w:hAnsi="Arial" w:cs="Arial"/>
                <w:bCs/>
                <w:i/>
                <w:color w:val="808080" w:themeColor="background1" w:themeShade="80"/>
                <w:sz w:val="20"/>
                <w:lang w:val="fr-CH"/>
              </w:rPr>
              <w:t xml:space="preserve">Il y a généralement au </w:t>
            </w:r>
            <w:r w:rsidRPr="00475D1F">
              <w:rPr>
                <w:rFonts w:ascii="Arial" w:hAnsi="Arial" w:cs="Arial"/>
                <w:b/>
                <w:bCs/>
                <w:i/>
                <w:color w:val="808080" w:themeColor="background1" w:themeShade="80"/>
                <w:sz w:val="20"/>
                <w:lang w:val="fr-CH"/>
              </w:rPr>
              <w:t>minimum 2 prestations par résultat et au maximum 3.</w:t>
            </w:r>
          </w:p>
          <w:p w:rsidR="000E24A5" w:rsidRPr="00475D1F" w:rsidRDefault="00475D1F" w:rsidP="00165D29">
            <w:pPr>
              <w:pStyle w:val="ListParagraph"/>
              <w:spacing w:line="240" w:lineRule="auto"/>
              <w:ind w:left="0"/>
              <w:rPr>
                <w:rFonts w:ascii="Arial" w:hAnsi="Arial" w:cs="Arial"/>
                <w:bCs/>
                <w:i/>
                <w:color w:val="808080" w:themeColor="background1" w:themeShade="80"/>
                <w:sz w:val="20"/>
                <w:lang w:val="fr-CH"/>
              </w:rPr>
            </w:pPr>
            <w:r>
              <w:rPr>
                <w:rFonts w:ascii="Arial" w:hAnsi="Arial" w:cs="Arial"/>
                <w:bCs/>
                <w:i/>
                <w:color w:val="808080" w:themeColor="background1" w:themeShade="80"/>
                <w:sz w:val="20"/>
                <w:lang w:val="fr-CH"/>
              </w:rPr>
              <w:t>Les prestations sont obligatoires pour toutes les phases de l’urgence ou crise humanitaire : urgence, réhabilitation et reconstruction.</w:t>
            </w:r>
          </w:p>
        </w:tc>
      </w:tr>
      <w:tr w:rsidR="008B0C5A" w:rsidRPr="002E17EE" w:rsidTr="00A25387">
        <w:tc>
          <w:tcPr>
            <w:tcW w:w="4395" w:type="dxa"/>
          </w:tcPr>
          <w:p w:rsidR="00044E53" w:rsidRPr="002E17EE" w:rsidRDefault="000D7246" w:rsidP="00165D29">
            <w:pPr>
              <w:pStyle w:val="ListParagraph"/>
              <w:spacing w:line="240" w:lineRule="auto"/>
              <w:ind w:left="0"/>
              <w:rPr>
                <w:rFonts w:ascii="Arial" w:hAnsi="Arial" w:cs="Arial"/>
                <w:b/>
                <w:bCs/>
                <w:sz w:val="20"/>
                <w:lang w:val="fr-CH"/>
              </w:rPr>
            </w:pPr>
            <w:r>
              <w:rPr>
                <w:rFonts w:ascii="Arial" w:hAnsi="Arial" w:cs="Arial"/>
                <w:b/>
                <w:bCs/>
                <w:sz w:val="20"/>
                <w:lang w:val="fr-CH"/>
              </w:rPr>
              <w:t>REALISATION (OUTCOME) FINALE</w:t>
            </w:r>
            <w:r w:rsidR="00BE54FF" w:rsidRPr="002E17EE">
              <w:rPr>
                <w:rFonts w:ascii="Arial" w:hAnsi="Arial" w:cs="Arial"/>
                <w:b/>
                <w:bCs/>
                <w:sz w:val="20"/>
                <w:lang w:val="fr-CH"/>
              </w:rPr>
              <w:t xml:space="preserve"> 2</w:t>
            </w:r>
          </w:p>
        </w:tc>
        <w:tc>
          <w:tcPr>
            <w:tcW w:w="4111" w:type="dxa"/>
          </w:tcPr>
          <w:p w:rsidR="008B0C5A" w:rsidRPr="002E17EE" w:rsidRDefault="008B0C5A" w:rsidP="00165D29">
            <w:pPr>
              <w:pStyle w:val="ListParagraph"/>
              <w:spacing w:line="240" w:lineRule="auto"/>
              <w:ind w:left="0"/>
              <w:rPr>
                <w:rFonts w:ascii="Arial" w:hAnsi="Arial" w:cs="Arial"/>
                <w:sz w:val="20"/>
                <w:lang w:val="fr-CH"/>
              </w:rPr>
            </w:pPr>
          </w:p>
        </w:tc>
        <w:tc>
          <w:tcPr>
            <w:tcW w:w="3827" w:type="dxa"/>
          </w:tcPr>
          <w:p w:rsidR="008B0C5A" w:rsidRPr="002E17EE" w:rsidRDefault="008B0C5A" w:rsidP="00165D29">
            <w:pPr>
              <w:pStyle w:val="ListParagraph"/>
              <w:spacing w:line="240" w:lineRule="auto"/>
              <w:ind w:left="0"/>
              <w:rPr>
                <w:rFonts w:ascii="Arial" w:hAnsi="Arial" w:cs="Arial"/>
                <w:sz w:val="20"/>
                <w:lang w:val="fr-CH"/>
              </w:rPr>
            </w:pPr>
          </w:p>
        </w:tc>
        <w:tc>
          <w:tcPr>
            <w:tcW w:w="2977" w:type="dxa"/>
          </w:tcPr>
          <w:p w:rsidR="008B0C5A" w:rsidRPr="002E17EE" w:rsidRDefault="008B0C5A" w:rsidP="00165D29">
            <w:pPr>
              <w:pStyle w:val="ListParagraph"/>
              <w:spacing w:line="240" w:lineRule="auto"/>
              <w:ind w:left="0"/>
              <w:rPr>
                <w:rFonts w:ascii="Arial" w:hAnsi="Arial" w:cs="Arial"/>
                <w:sz w:val="20"/>
                <w:lang w:val="fr-CH"/>
              </w:rPr>
            </w:pPr>
          </w:p>
        </w:tc>
      </w:tr>
      <w:tr w:rsidR="00044E53" w:rsidRPr="002E17EE" w:rsidTr="00A25387">
        <w:tc>
          <w:tcPr>
            <w:tcW w:w="4395" w:type="dxa"/>
          </w:tcPr>
          <w:p w:rsidR="00044E53" w:rsidRPr="002E17EE" w:rsidRDefault="000D7246" w:rsidP="00165D29">
            <w:pPr>
              <w:pStyle w:val="ListParagraph"/>
              <w:spacing w:line="240" w:lineRule="auto"/>
              <w:ind w:left="0"/>
              <w:rPr>
                <w:rFonts w:ascii="Arial" w:hAnsi="Arial" w:cs="Arial"/>
                <w:b/>
                <w:bCs/>
                <w:sz w:val="20"/>
                <w:lang w:val="fr-CH"/>
              </w:rPr>
            </w:pPr>
            <w:r>
              <w:rPr>
                <w:rFonts w:ascii="Arial" w:hAnsi="Arial" w:cs="Arial"/>
                <w:b/>
                <w:bCs/>
                <w:sz w:val="20"/>
                <w:lang w:val="fr-CH"/>
              </w:rPr>
              <w:t>PRESTATION (</w:t>
            </w:r>
            <w:r w:rsidR="00044E53" w:rsidRPr="002E17EE">
              <w:rPr>
                <w:rFonts w:ascii="Arial" w:hAnsi="Arial" w:cs="Arial"/>
                <w:b/>
                <w:bCs/>
                <w:sz w:val="20"/>
                <w:lang w:val="fr-CH"/>
              </w:rPr>
              <w:t>OUTPUT</w:t>
            </w:r>
            <w:r>
              <w:rPr>
                <w:rFonts w:ascii="Arial" w:hAnsi="Arial" w:cs="Arial"/>
                <w:b/>
                <w:bCs/>
                <w:sz w:val="20"/>
                <w:lang w:val="fr-CH"/>
              </w:rPr>
              <w:t>)</w:t>
            </w:r>
            <w:r w:rsidR="00044E53" w:rsidRPr="002E17EE">
              <w:rPr>
                <w:rFonts w:ascii="Arial" w:hAnsi="Arial" w:cs="Arial"/>
                <w:b/>
                <w:bCs/>
                <w:sz w:val="20"/>
                <w:lang w:val="fr-CH"/>
              </w:rPr>
              <w:t xml:space="preserve"> 2.1</w:t>
            </w:r>
          </w:p>
        </w:tc>
        <w:tc>
          <w:tcPr>
            <w:tcW w:w="4111" w:type="dxa"/>
          </w:tcPr>
          <w:p w:rsidR="00044E53" w:rsidRPr="002E17EE" w:rsidRDefault="00044E53" w:rsidP="00165D29">
            <w:pPr>
              <w:pStyle w:val="ListParagraph"/>
              <w:spacing w:line="240" w:lineRule="auto"/>
              <w:ind w:left="0"/>
              <w:rPr>
                <w:rFonts w:ascii="Arial" w:hAnsi="Arial" w:cs="Arial"/>
                <w:sz w:val="20"/>
                <w:lang w:val="fr-CH"/>
              </w:rPr>
            </w:pPr>
          </w:p>
        </w:tc>
        <w:tc>
          <w:tcPr>
            <w:tcW w:w="3827" w:type="dxa"/>
          </w:tcPr>
          <w:p w:rsidR="00044E53" w:rsidRPr="002E17EE" w:rsidRDefault="00044E53" w:rsidP="00165D29">
            <w:pPr>
              <w:pStyle w:val="ListParagraph"/>
              <w:spacing w:line="240" w:lineRule="auto"/>
              <w:ind w:left="0"/>
              <w:rPr>
                <w:rFonts w:ascii="Arial" w:hAnsi="Arial" w:cs="Arial"/>
                <w:sz w:val="20"/>
                <w:lang w:val="fr-CH"/>
              </w:rPr>
            </w:pPr>
          </w:p>
        </w:tc>
        <w:tc>
          <w:tcPr>
            <w:tcW w:w="2977" w:type="dxa"/>
          </w:tcPr>
          <w:p w:rsidR="00044E53" w:rsidRPr="002E17EE" w:rsidRDefault="00044E53" w:rsidP="00165D29">
            <w:pPr>
              <w:pStyle w:val="ListParagraph"/>
              <w:spacing w:line="240" w:lineRule="auto"/>
              <w:ind w:left="0"/>
              <w:rPr>
                <w:rFonts w:ascii="Arial" w:hAnsi="Arial" w:cs="Arial"/>
                <w:sz w:val="20"/>
                <w:lang w:val="fr-CH"/>
              </w:rPr>
            </w:pPr>
          </w:p>
        </w:tc>
      </w:tr>
      <w:tr w:rsidR="00044E53" w:rsidRPr="002E17EE" w:rsidTr="00A25387">
        <w:tc>
          <w:tcPr>
            <w:tcW w:w="4395" w:type="dxa"/>
          </w:tcPr>
          <w:p w:rsidR="00044E53" w:rsidRPr="002E17EE" w:rsidRDefault="000D7246" w:rsidP="00165D29">
            <w:pPr>
              <w:pStyle w:val="ListParagraph"/>
              <w:spacing w:line="240" w:lineRule="auto"/>
              <w:ind w:left="0"/>
              <w:rPr>
                <w:rFonts w:ascii="Arial" w:hAnsi="Arial" w:cs="Arial"/>
                <w:b/>
                <w:bCs/>
                <w:sz w:val="20"/>
                <w:lang w:val="fr-CH"/>
              </w:rPr>
            </w:pPr>
            <w:r>
              <w:rPr>
                <w:rFonts w:ascii="Arial" w:hAnsi="Arial" w:cs="Arial"/>
                <w:b/>
                <w:bCs/>
                <w:sz w:val="20"/>
                <w:lang w:val="fr-CH"/>
              </w:rPr>
              <w:t>PRESTATION (</w:t>
            </w:r>
            <w:r w:rsidR="00044E53" w:rsidRPr="002E17EE">
              <w:rPr>
                <w:rFonts w:ascii="Arial" w:hAnsi="Arial" w:cs="Arial"/>
                <w:b/>
                <w:bCs/>
                <w:sz w:val="20"/>
                <w:lang w:val="fr-CH"/>
              </w:rPr>
              <w:t>OUTPUT</w:t>
            </w:r>
            <w:r>
              <w:rPr>
                <w:rFonts w:ascii="Arial" w:hAnsi="Arial" w:cs="Arial"/>
                <w:b/>
                <w:bCs/>
                <w:sz w:val="20"/>
                <w:lang w:val="fr-CH"/>
              </w:rPr>
              <w:t>)</w:t>
            </w:r>
            <w:r w:rsidR="00044E53" w:rsidRPr="002E17EE">
              <w:rPr>
                <w:rFonts w:ascii="Arial" w:hAnsi="Arial" w:cs="Arial"/>
                <w:b/>
                <w:bCs/>
                <w:sz w:val="20"/>
                <w:lang w:val="fr-CH"/>
              </w:rPr>
              <w:t xml:space="preserve"> 2.2</w:t>
            </w:r>
          </w:p>
        </w:tc>
        <w:tc>
          <w:tcPr>
            <w:tcW w:w="4111" w:type="dxa"/>
          </w:tcPr>
          <w:p w:rsidR="00044E53" w:rsidRPr="002E17EE" w:rsidRDefault="00044E53" w:rsidP="00165D29">
            <w:pPr>
              <w:pStyle w:val="ListParagraph"/>
              <w:spacing w:line="240" w:lineRule="auto"/>
              <w:ind w:left="0"/>
              <w:rPr>
                <w:rFonts w:ascii="Arial" w:hAnsi="Arial" w:cs="Arial"/>
                <w:sz w:val="20"/>
                <w:lang w:val="fr-CH"/>
              </w:rPr>
            </w:pPr>
          </w:p>
        </w:tc>
        <w:tc>
          <w:tcPr>
            <w:tcW w:w="3827" w:type="dxa"/>
          </w:tcPr>
          <w:p w:rsidR="00044E53" w:rsidRPr="002E17EE" w:rsidRDefault="00044E53" w:rsidP="00165D29">
            <w:pPr>
              <w:pStyle w:val="ListParagraph"/>
              <w:spacing w:line="240" w:lineRule="auto"/>
              <w:ind w:left="0"/>
              <w:rPr>
                <w:rFonts w:ascii="Arial" w:hAnsi="Arial" w:cs="Arial"/>
                <w:sz w:val="20"/>
                <w:lang w:val="fr-CH"/>
              </w:rPr>
            </w:pPr>
          </w:p>
        </w:tc>
        <w:tc>
          <w:tcPr>
            <w:tcW w:w="2977" w:type="dxa"/>
          </w:tcPr>
          <w:p w:rsidR="00044E53" w:rsidRPr="002E17EE" w:rsidRDefault="00044E53" w:rsidP="00165D29">
            <w:pPr>
              <w:pStyle w:val="ListParagraph"/>
              <w:spacing w:line="240" w:lineRule="auto"/>
              <w:ind w:left="0"/>
              <w:rPr>
                <w:rFonts w:ascii="Arial" w:hAnsi="Arial" w:cs="Arial"/>
                <w:sz w:val="20"/>
                <w:lang w:val="fr-CH"/>
              </w:rPr>
            </w:pPr>
          </w:p>
        </w:tc>
      </w:tr>
      <w:tr w:rsidR="000428B1" w:rsidRPr="00A86D34" w:rsidTr="00A25387">
        <w:tc>
          <w:tcPr>
            <w:tcW w:w="15310" w:type="dxa"/>
            <w:gridSpan w:val="4"/>
          </w:tcPr>
          <w:p w:rsidR="00E5347F" w:rsidRDefault="00E5347F" w:rsidP="00165D29">
            <w:pPr>
              <w:spacing w:line="240" w:lineRule="auto"/>
              <w:contextualSpacing/>
              <w:jc w:val="both"/>
              <w:rPr>
                <w:rFonts w:ascii="Arial" w:hAnsi="Arial" w:cs="Arial"/>
                <w:i/>
                <w:color w:val="808080" w:themeColor="background1" w:themeShade="80"/>
                <w:sz w:val="20"/>
                <w:lang w:val="fr-CH" w:eastAsia="fr-CH"/>
              </w:rPr>
            </w:pPr>
            <w:r w:rsidRPr="00E5347F">
              <w:rPr>
                <w:rFonts w:ascii="Arial" w:hAnsi="Arial" w:cs="Arial"/>
                <w:i/>
                <w:color w:val="808080" w:themeColor="background1" w:themeShade="80"/>
                <w:sz w:val="20"/>
                <w:lang w:val="fr-CH" w:eastAsia="fr-CH"/>
              </w:rPr>
              <w:lastRenderedPageBreak/>
              <w:t>Ajouter autant d</w:t>
            </w:r>
            <w:r w:rsidR="00A47CE3">
              <w:rPr>
                <w:rFonts w:ascii="Arial" w:hAnsi="Arial" w:cs="Arial"/>
                <w:i/>
                <w:color w:val="808080" w:themeColor="background1" w:themeShade="80"/>
                <w:sz w:val="20"/>
                <w:lang w:val="fr-CH" w:eastAsia="fr-CH"/>
              </w:rPr>
              <w:t>e</w:t>
            </w:r>
            <w:r w:rsidRPr="00E5347F">
              <w:rPr>
                <w:rFonts w:ascii="Arial" w:hAnsi="Arial" w:cs="Arial"/>
                <w:i/>
                <w:color w:val="808080" w:themeColor="background1" w:themeShade="80"/>
                <w:sz w:val="20"/>
                <w:lang w:val="fr-CH" w:eastAsia="fr-CH"/>
              </w:rPr>
              <w:t xml:space="preserve"> lignes que de réalisations.</w:t>
            </w:r>
          </w:p>
          <w:p w:rsidR="000428B1" w:rsidRPr="00E5347F" w:rsidRDefault="00E5347F" w:rsidP="00BE54FF">
            <w:pPr>
              <w:spacing w:line="240" w:lineRule="auto"/>
              <w:contextualSpacing/>
              <w:jc w:val="both"/>
              <w:rPr>
                <w:rFonts w:ascii="Arial" w:hAnsi="Arial" w:cs="Arial"/>
                <w:i/>
                <w:color w:val="808080" w:themeColor="background1" w:themeShade="80"/>
                <w:sz w:val="20"/>
                <w:lang w:val="fr-CH" w:eastAsia="fr-CH"/>
              </w:rPr>
            </w:pPr>
            <w:r>
              <w:rPr>
                <w:rFonts w:ascii="Arial" w:hAnsi="Arial" w:cs="Arial"/>
                <w:i/>
                <w:color w:val="808080" w:themeColor="background1" w:themeShade="80"/>
                <w:sz w:val="20"/>
                <w:lang w:val="fr-CH" w:eastAsia="fr-CH"/>
              </w:rPr>
              <w:t xml:space="preserve">Il y a généralement au </w:t>
            </w:r>
            <w:r w:rsidRPr="00E5347F">
              <w:rPr>
                <w:rFonts w:ascii="Arial" w:hAnsi="Arial" w:cs="Arial"/>
                <w:b/>
                <w:i/>
                <w:color w:val="808080" w:themeColor="background1" w:themeShade="80"/>
                <w:sz w:val="20"/>
                <w:lang w:val="fr-CH" w:eastAsia="fr-CH"/>
              </w:rPr>
              <w:t>minimum 2 réalisations finales et au maximum 3</w:t>
            </w:r>
            <w:r>
              <w:rPr>
                <w:rFonts w:ascii="Arial" w:hAnsi="Arial" w:cs="Arial"/>
                <w:i/>
                <w:color w:val="808080" w:themeColor="background1" w:themeShade="80"/>
                <w:sz w:val="20"/>
                <w:lang w:val="fr-CH" w:eastAsia="fr-CH"/>
              </w:rPr>
              <w:t xml:space="preserve">, surtout lors des premières phases d’une urgence et crise humanitaire. Les réalisations finales sont obligatoires pour les phases d’urgence, réhabilitation et reconstruction. </w:t>
            </w:r>
          </w:p>
        </w:tc>
      </w:tr>
      <w:tr w:rsidR="00A25387" w:rsidRPr="002E17EE" w:rsidTr="00A25387">
        <w:tc>
          <w:tcPr>
            <w:tcW w:w="15310" w:type="dxa"/>
            <w:gridSpan w:val="4"/>
            <w:shd w:val="clear" w:color="auto" w:fill="FDE9D9" w:themeFill="accent6" w:themeFillTint="33"/>
          </w:tcPr>
          <w:p w:rsidR="00A25387" w:rsidRPr="002E17EE" w:rsidRDefault="000D7246" w:rsidP="00165D29">
            <w:pPr>
              <w:autoSpaceDE w:val="0"/>
              <w:autoSpaceDN w:val="0"/>
              <w:adjustRightInd w:val="0"/>
              <w:spacing w:line="240" w:lineRule="auto"/>
              <w:rPr>
                <w:rFonts w:ascii="Arial" w:hAnsi="Arial" w:cs="Arial"/>
                <w:sz w:val="20"/>
                <w:lang w:val="fr-CH"/>
              </w:rPr>
            </w:pPr>
            <w:r>
              <w:rPr>
                <w:rFonts w:ascii="Arial" w:hAnsi="Arial" w:cs="Arial"/>
                <w:b/>
                <w:bCs/>
                <w:sz w:val="20"/>
                <w:lang w:val="fr-CH"/>
              </w:rPr>
              <w:t>ACTIVIT</w:t>
            </w:r>
            <w:r w:rsidR="00A25387" w:rsidRPr="002E17EE">
              <w:rPr>
                <w:rFonts w:ascii="Arial" w:hAnsi="Arial" w:cs="Arial"/>
                <w:b/>
                <w:bCs/>
                <w:sz w:val="20"/>
                <w:lang w:val="fr-CH"/>
              </w:rPr>
              <w:t>ES</w:t>
            </w:r>
          </w:p>
        </w:tc>
      </w:tr>
      <w:tr w:rsidR="00A25387" w:rsidRPr="002E17EE" w:rsidTr="00A25387">
        <w:tc>
          <w:tcPr>
            <w:tcW w:w="15310" w:type="dxa"/>
            <w:gridSpan w:val="4"/>
            <w:shd w:val="clear" w:color="auto" w:fill="DAEEF3" w:themeFill="accent5" w:themeFillTint="33"/>
          </w:tcPr>
          <w:p w:rsidR="00A25387" w:rsidRPr="002E17EE" w:rsidRDefault="000D7246" w:rsidP="00165D29">
            <w:pPr>
              <w:autoSpaceDE w:val="0"/>
              <w:autoSpaceDN w:val="0"/>
              <w:adjustRightInd w:val="0"/>
              <w:spacing w:line="240" w:lineRule="auto"/>
              <w:rPr>
                <w:rFonts w:ascii="Arial" w:hAnsi="Arial" w:cs="Arial"/>
                <w:sz w:val="20"/>
                <w:lang w:val="fr-CH"/>
              </w:rPr>
            </w:pPr>
            <w:r>
              <w:rPr>
                <w:rFonts w:ascii="Arial" w:hAnsi="Arial" w:cs="Arial"/>
                <w:b/>
                <w:bCs/>
                <w:i/>
                <w:sz w:val="20"/>
                <w:lang w:val="fr-CH"/>
              </w:rPr>
              <w:t>POUR PRESTATION</w:t>
            </w:r>
            <w:r w:rsidR="00A25387" w:rsidRPr="002E17EE">
              <w:rPr>
                <w:rFonts w:ascii="Arial" w:hAnsi="Arial" w:cs="Arial"/>
                <w:b/>
                <w:bCs/>
                <w:i/>
                <w:sz w:val="20"/>
                <w:lang w:val="fr-CH"/>
              </w:rPr>
              <w:t xml:space="preserve"> </w:t>
            </w:r>
            <w:r>
              <w:rPr>
                <w:rFonts w:ascii="Arial" w:hAnsi="Arial" w:cs="Arial"/>
                <w:b/>
                <w:bCs/>
                <w:i/>
                <w:sz w:val="20"/>
                <w:lang w:val="fr-CH"/>
              </w:rPr>
              <w:t>(</w:t>
            </w:r>
            <w:r w:rsidR="00A25387" w:rsidRPr="002E17EE">
              <w:rPr>
                <w:rFonts w:ascii="Arial" w:hAnsi="Arial" w:cs="Arial"/>
                <w:b/>
                <w:bCs/>
                <w:i/>
                <w:sz w:val="20"/>
                <w:lang w:val="fr-CH"/>
              </w:rPr>
              <w:t>OUTPUT</w:t>
            </w:r>
            <w:r>
              <w:rPr>
                <w:rFonts w:ascii="Arial" w:hAnsi="Arial" w:cs="Arial"/>
                <w:b/>
                <w:bCs/>
                <w:i/>
                <w:sz w:val="20"/>
                <w:lang w:val="fr-CH"/>
              </w:rPr>
              <w:t>)</w:t>
            </w:r>
            <w:r w:rsidR="00A25387" w:rsidRPr="002E17EE">
              <w:rPr>
                <w:rFonts w:ascii="Arial" w:hAnsi="Arial" w:cs="Arial"/>
                <w:b/>
                <w:bCs/>
                <w:i/>
                <w:sz w:val="20"/>
                <w:lang w:val="fr-CH"/>
              </w:rPr>
              <w:t xml:space="preserve"> 1.1</w:t>
            </w:r>
          </w:p>
        </w:tc>
      </w:tr>
      <w:tr w:rsidR="00300757" w:rsidRPr="002E17EE" w:rsidTr="000D7246">
        <w:tc>
          <w:tcPr>
            <w:tcW w:w="4395" w:type="dxa"/>
          </w:tcPr>
          <w:p w:rsidR="00300757" w:rsidRPr="002E17EE" w:rsidRDefault="000D7246" w:rsidP="00165D29">
            <w:pPr>
              <w:autoSpaceDE w:val="0"/>
              <w:autoSpaceDN w:val="0"/>
              <w:adjustRightInd w:val="0"/>
              <w:spacing w:line="240" w:lineRule="auto"/>
              <w:rPr>
                <w:rFonts w:ascii="Arial" w:hAnsi="Arial" w:cs="Arial"/>
                <w:b/>
                <w:bCs/>
                <w:sz w:val="20"/>
                <w:lang w:val="fr-CH"/>
              </w:rPr>
            </w:pPr>
            <w:r>
              <w:rPr>
                <w:rFonts w:ascii="Arial" w:hAnsi="Arial" w:cs="Arial"/>
                <w:b/>
                <w:bCs/>
                <w:sz w:val="20"/>
                <w:lang w:val="fr-CH"/>
              </w:rPr>
              <w:t>ACTIVIT</w:t>
            </w:r>
            <w:r w:rsidR="00300757" w:rsidRPr="002E17EE">
              <w:rPr>
                <w:rFonts w:ascii="Arial" w:hAnsi="Arial" w:cs="Arial"/>
                <w:b/>
                <w:bCs/>
                <w:sz w:val="20"/>
                <w:lang w:val="fr-CH"/>
              </w:rPr>
              <w:t>ES 1.1.1</w:t>
            </w:r>
          </w:p>
        </w:tc>
        <w:tc>
          <w:tcPr>
            <w:tcW w:w="10915" w:type="dxa"/>
            <w:gridSpan w:val="3"/>
          </w:tcPr>
          <w:p w:rsidR="00300757" w:rsidRPr="002E17EE" w:rsidRDefault="00300757" w:rsidP="00300757">
            <w:pPr>
              <w:autoSpaceDE w:val="0"/>
              <w:autoSpaceDN w:val="0"/>
              <w:adjustRightInd w:val="0"/>
              <w:spacing w:line="240" w:lineRule="auto"/>
              <w:rPr>
                <w:rFonts w:ascii="Arial" w:hAnsi="Arial" w:cs="Arial"/>
                <w:sz w:val="20"/>
                <w:lang w:val="fr-CH"/>
              </w:rPr>
            </w:pPr>
          </w:p>
        </w:tc>
      </w:tr>
      <w:tr w:rsidR="00300757" w:rsidRPr="002E17EE" w:rsidTr="000D7246">
        <w:tc>
          <w:tcPr>
            <w:tcW w:w="4395" w:type="dxa"/>
          </w:tcPr>
          <w:p w:rsidR="00300757" w:rsidRPr="002E17EE" w:rsidRDefault="000D7246" w:rsidP="00165D29">
            <w:pPr>
              <w:autoSpaceDE w:val="0"/>
              <w:autoSpaceDN w:val="0"/>
              <w:adjustRightInd w:val="0"/>
              <w:spacing w:line="240" w:lineRule="auto"/>
              <w:rPr>
                <w:rFonts w:ascii="Arial" w:hAnsi="Arial" w:cs="Arial"/>
                <w:b/>
                <w:bCs/>
                <w:sz w:val="20"/>
                <w:lang w:val="fr-CH"/>
              </w:rPr>
            </w:pPr>
            <w:r>
              <w:rPr>
                <w:rFonts w:ascii="Arial" w:hAnsi="Arial" w:cs="Arial"/>
                <w:b/>
                <w:bCs/>
                <w:sz w:val="20"/>
                <w:lang w:val="fr-CH"/>
              </w:rPr>
              <w:t>ACTIVIT</w:t>
            </w:r>
            <w:r w:rsidR="00300757" w:rsidRPr="002E17EE">
              <w:rPr>
                <w:rFonts w:ascii="Arial" w:hAnsi="Arial" w:cs="Arial"/>
                <w:b/>
                <w:bCs/>
                <w:sz w:val="20"/>
                <w:lang w:val="fr-CH"/>
              </w:rPr>
              <w:t>ES 1.1.2</w:t>
            </w:r>
          </w:p>
        </w:tc>
        <w:tc>
          <w:tcPr>
            <w:tcW w:w="10915" w:type="dxa"/>
            <w:gridSpan w:val="3"/>
          </w:tcPr>
          <w:p w:rsidR="00300757" w:rsidRPr="002E17EE" w:rsidRDefault="00300757" w:rsidP="00165D29">
            <w:pPr>
              <w:autoSpaceDE w:val="0"/>
              <w:autoSpaceDN w:val="0"/>
              <w:adjustRightInd w:val="0"/>
              <w:spacing w:line="240" w:lineRule="auto"/>
              <w:rPr>
                <w:rFonts w:ascii="Arial" w:hAnsi="Arial" w:cs="Arial"/>
                <w:sz w:val="20"/>
                <w:lang w:val="fr-CH"/>
              </w:rPr>
            </w:pPr>
          </w:p>
        </w:tc>
      </w:tr>
      <w:tr w:rsidR="00300757" w:rsidRPr="002E17EE" w:rsidTr="000D7246">
        <w:tc>
          <w:tcPr>
            <w:tcW w:w="4395" w:type="dxa"/>
          </w:tcPr>
          <w:p w:rsidR="00300757" w:rsidRPr="002E17EE" w:rsidRDefault="00300757" w:rsidP="00165D29">
            <w:pPr>
              <w:autoSpaceDE w:val="0"/>
              <w:autoSpaceDN w:val="0"/>
              <w:adjustRightInd w:val="0"/>
              <w:spacing w:line="240" w:lineRule="auto"/>
              <w:rPr>
                <w:rFonts w:ascii="Arial" w:hAnsi="Arial" w:cs="Arial"/>
                <w:b/>
                <w:bCs/>
                <w:sz w:val="20"/>
                <w:lang w:val="fr-CH"/>
              </w:rPr>
            </w:pPr>
            <w:r w:rsidRPr="002E17EE">
              <w:rPr>
                <w:rFonts w:ascii="Arial" w:hAnsi="Arial" w:cs="Arial"/>
                <w:b/>
                <w:bCs/>
                <w:sz w:val="20"/>
                <w:lang w:val="fr-CH"/>
              </w:rPr>
              <w:t>ACTIV</w:t>
            </w:r>
            <w:r w:rsidR="000D7246">
              <w:rPr>
                <w:rFonts w:ascii="Arial" w:hAnsi="Arial" w:cs="Arial"/>
                <w:b/>
                <w:bCs/>
                <w:sz w:val="20"/>
                <w:lang w:val="fr-CH"/>
              </w:rPr>
              <w:t>IT</w:t>
            </w:r>
            <w:r w:rsidRPr="002E17EE">
              <w:rPr>
                <w:rFonts w:ascii="Arial" w:hAnsi="Arial" w:cs="Arial"/>
                <w:b/>
                <w:bCs/>
                <w:sz w:val="20"/>
                <w:lang w:val="fr-CH"/>
              </w:rPr>
              <w:t>ES 1.1.3</w:t>
            </w:r>
          </w:p>
        </w:tc>
        <w:tc>
          <w:tcPr>
            <w:tcW w:w="10915" w:type="dxa"/>
            <w:gridSpan w:val="3"/>
          </w:tcPr>
          <w:p w:rsidR="00300757" w:rsidRPr="002E17EE" w:rsidRDefault="00300757" w:rsidP="00165D29">
            <w:pPr>
              <w:autoSpaceDE w:val="0"/>
              <w:autoSpaceDN w:val="0"/>
              <w:adjustRightInd w:val="0"/>
              <w:spacing w:line="240" w:lineRule="auto"/>
              <w:rPr>
                <w:rFonts w:ascii="Arial" w:hAnsi="Arial" w:cs="Arial"/>
                <w:sz w:val="20"/>
                <w:lang w:val="fr-CH"/>
              </w:rPr>
            </w:pPr>
          </w:p>
        </w:tc>
      </w:tr>
      <w:tr w:rsidR="00A25387" w:rsidRPr="002E17EE" w:rsidTr="00A25387">
        <w:tc>
          <w:tcPr>
            <w:tcW w:w="15310" w:type="dxa"/>
            <w:gridSpan w:val="4"/>
            <w:shd w:val="clear" w:color="auto" w:fill="DAEEF3" w:themeFill="accent5" w:themeFillTint="33"/>
          </w:tcPr>
          <w:p w:rsidR="00A25387" w:rsidRPr="002E17EE" w:rsidRDefault="000D7246" w:rsidP="00165D29">
            <w:pPr>
              <w:autoSpaceDE w:val="0"/>
              <w:autoSpaceDN w:val="0"/>
              <w:adjustRightInd w:val="0"/>
              <w:spacing w:line="240" w:lineRule="auto"/>
              <w:rPr>
                <w:rFonts w:ascii="Arial" w:hAnsi="Arial" w:cs="Arial"/>
                <w:sz w:val="20"/>
                <w:lang w:val="fr-CH"/>
              </w:rPr>
            </w:pPr>
            <w:r>
              <w:rPr>
                <w:rFonts w:ascii="Arial" w:hAnsi="Arial" w:cs="Arial"/>
                <w:b/>
                <w:bCs/>
                <w:i/>
                <w:sz w:val="20"/>
                <w:lang w:val="fr-CH"/>
              </w:rPr>
              <w:t>POUR PRESTATION</w:t>
            </w:r>
            <w:r w:rsidR="00A25387" w:rsidRPr="002E17EE">
              <w:rPr>
                <w:rFonts w:ascii="Arial" w:hAnsi="Arial" w:cs="Arial"/>
                <w:b/>
                <w:bCs/>
                <w:i/>
                <w:sz w:val="20"/>
                <w:lang w:val="fr-CH"/>
              </w:rPr>
              <w:t xml:space="preserve"> </w:t>
            </w:r>
            <w:r>
              <w:rPr>
                <w:rFonts w:ascii="Arial" w:hAnsi="Arial" w:cs="Arial"/>
                <w:b/>
                <w:bCs/>
                <w:i/>
                <w:sz w:val="20"/>
                <w:lang w:val="fr-CH"/>
              </w:rPr>
              <w:t>(</w:t>
            </w:r>
            <w:r w:rsidR="00A25387" w:rsidRPr="002E17EE">
              <w:rPr>
                <w:rFonts w:ascii="Arial" w:hAnsi="Arial" w:cs="Arial"/>
                <w:b/>
                <w:bCs/>
                <w:i/>
                <w:sz w:val="20"/>
                <w:lang w:val="fr-CH"/>
              </w:rPr>
              <w:t>OUTPUT</w:t>
            </w:r>
            <w:r>
              <w:rPr>
                <w:rFonts w:ascii="Arial" w:hAnsi="Arial" w:cs="Arial"/>
                <w:b/>
                <w:bCs/>
                <w:i/>
                <w:sz w:val="20"/>
                <w:lang w:val="fr-CH"/>
              </w:rPr>
              <w:t>)</w:t>
            </w:r>
            <w:r w:rsidR="00A25387" w:rsidRPr="002E17EE">
              <w:rPr>
                <w:rFonts w:ascii="Arial" w:hAnsi="Arial" w:cs="Arial"/>
                <w:b/>
                <w:bCs/>
                <w:i/>
                <w:sz w:val="20"/>
                <w:lang w:val="fr-CH"/>
              </w:rPr>
              <w:t xml:space="preserve"> 1.2</w:t>
            </w:r>
          </w:p>
        </w:tc>
      </w:tr>
      <w:tr w:rsidR="00300757" w:rsidRPr="002E17EE" w:rsidTr="000D7246">
        <w:tc>
          <w:tcPr>
            <w:tcW w:w="4395" w:type="dxa"/>
          </w:tcPr>
          <w:p w:rsidR="00300757" w:rsidRPr="002E17EE" w:rsidRDefault="000D7246" w:rsidP="000D7246">
            <w:pPr>
              <w:autoSpaceDE w:val="0"/>
              <w:autoSpaceDN w:val="0"/>
              <w:adjustRightInd w:val="0"/>
              <w:spacing w:line="240" w:lineRule="auto"/>
              <w:rPr>
                <w:rFonts w:ascii="Arial" w:hAnsi="Arial" w:cs="Arial"/>
                <w:b/>
                <w:bCs/>
                <w:sz w:val="20"/>
                <w:lang w:val="fr-CH"/>
              </w:rPr>
            </w:pPr>
            <w:r>
              <w:rPr>
                <w:rFonts w:ascii="Arial" w:hAnsi="Arial" w:cs="Arial"/>
                <w:b/>
                <w:bCs/>
                <w:sz w:val="20"/>
                <w:lang w:val="fr-CH"/>
              </w:rPr>
              <w:t>ACTIVIT</w:t>
            </w:r>
            <w:r w:rsidR="00300757" w:rsidRPr="002E17EE">
              <w:rPr>
                <w:rFonts w:ascii="Arial" w:hAnsi="Arial" w:cs="Arial"/>
                <w:b/>
                <w:bCs/>
                <w:sz w:val="20"/>
                <w:lang w:val="fr-CH"/>
              </w:rPr>
              <w:t>ES 1.1.2</w:t>
            </w:r>
          </w:p>
        </w:tc>
        <w:tc>
          <w:tcPr>
            <w:tcW w:w="10915" w:type="dxa"/>
            <w:gridSpan w:val="3"/>
          </w:tcPr>
          <w:p w:rsidR="00300757" w:rsidRPr="002E17EE" w:rsidRDefault="00300757" w:rsidP="00165D29">
            <w:pPr>
              <w:autoSpaceDE w:val="0"/>
              <w:autoSpaceDN w:val="0"/>
              <w:adjustRightInd w:val="0"/>
              <w:spacing w:line="240" w:lineRule="auto"/>
              <w:rPr>
                <w:rFonts w:ascii="Arial" w:hAnsi="Arial" w:cs="Arial"/>
                <w:sz w:val="20"/>
                <w:lang w:val="fr-CH"/>
              </w:rPr>
            </w:pPr>
          </w:p>
        </w:tc>
      </w:tr>
      <w:tr w:rsidR="00300757" w:rsidRPr="002E17EE" w:rsidTr="000D7246">
        <w:tc>
          <w:tcPr>
            <w:tcW w:w="4395" w:type="dxa"/>
          </w:tcPr>
          <w:p w:rsidR="00300757" w:rsidRPr="002E17EE" w:rsidRDefault="000D7246" w:rsidP="00165D29">
            <w:pPr>
              <w:autoSpaceDE w:val="0"/>
              <w:autoSpaceDN w:val="0"/>
              <w:adjustRightInd w:val="0"/>
              <w:spacing w:line="240" w:lineRule="auto"/>
              <w:rPr>
                <w:rFonts w:ascii="Arial" w:hAnsi="Arial" w:cs="Arial"/>
                <w:b/>
                <w:bCs/>
                <w:sz w:val="20"/>
                <w:lang w:val="fr-CH"/>
              </w:rPr>
            </w:pPr>
            <w:r>
              <w:rPr>
                <w:rFonts w:ascii="Arial" w:hAnsi="Arial" w:cs="Arial"/>
                <w:b/>
                <w:bCs/>
                <w:sz w:val="20"/>
                <w:lang w:val="fr-CH"/>
              </w:rPr>
              <w:t>ACTIVIT</w:t>
            </w:r>
            <w:r w:rsidR="00300757" w:rsidRPr="002E17EE">
              <w:rPr>
                <w:rFonts w:ascii="Arial" w:hAnsi="Arial" w:cs="Arial"/>
                <w:b/>
                <w:bCs/>
                <w:sz w:val="20"/>
                <w:lang w:val="fr-CH"/>
              </w:rPr>
              <w:t>ES 1.2.2</w:t>
            </w:r>
          </w:p>
        </w:tc>
        <w:tc>
          <w:tcPr>
            <w:tcW w:w="10915" w:type="dxa"/>
            <w:gridSpan w:val="3"/>
          </w:tcPr>
          <w:p w:rsidR="00300757" w:rsidRPr="002E17EE" w:rsidRDefault="00300757" w:rsidP="00165D29">
            <w:pPr>
              <w:autoSpaceDE w:val="0"/>
              <w:autoSpaceDN w:val="0"/>
              <w:adjustRightInd w:val="0"/>
              <w:spacing w:line="240" w:lineRule="auto"/>
              <w:rPr>
                <w:rFonts w:ascii="Arial" w:hAnsi="Arial" w:cs="Arial"/>
                <w:sz w:val="20"/>
                <w:lang w:val="fr-CH"/>
              </w:rPr>
            </w:pPr>
          </w:p>
        </w:tc>
      </w:tr>
      <w:tr w:rsidR="00300757" w:rsidRPr="002E17EE" w:rsidTr="000D7246">
        <w:tc>
          <w:tcPr>
            <w:tcW w:w="4395" w:type="dxa"/>
          </w:tcPr>
          <w:p w:rsidR="00300757" w:rsidRPr="002E17EE" w:rsidRDefault="000D7246" w:rsidP="00165D29">
            <w:pPr>
              <w:autoSpaceDE w:val="0"/>
              <w:autoSpaceDN w:val="0"/>
              <w:adjustRightInd w:val="0"/>
              <w:spacing w:line="240" w:lineRule="auto"/>
              <w:rPr>
                <w:rFonts w:ascii="Arial" w:hAnsi="Arial" w:cs="Arial"/>
                <w:b/>
                <w:bCs/>
                <w:sz w:val="20"/>
                <w:lang w:val="fr-CH"/>
              </w:rPr>
            </w:pPr>
            <w:r>
              <w:rPr>
                <w:rFonts w:ascii="Arial" w:hAnsi="Arial" w:cs="Arial"/>
                <w:b/>
                <w:bCs/>
                <w:sz w:val="20"/>
                <w:lang w:val="fr-CH"/>
              </w:rPr>
              <w:t>ACTIVIT</w:t>
            </w:r>
            <w:r w:rsidR="00300757" w:rsidRPr="002E17EE">
              <w:rPr>
                <w:rFonts w:ascii="Arial" w:hAnsi="Arial" w:cs="Arial"/>
                <w:b/>
                <w:bCs/>
                <w:sz w:val="20"/>
                <w:lang w:val="fr-CH"/>
              </w:rPr>
              <w:t>ES 1.2.3</w:t>
            </w:r>
          </w:p>
        </w:tc>
        <w:tc>
          <w:tcPr>
            <w:tcW w:w="10915" w:type="dxa"/>
            <w:gridSpan w:val="3"/>
          </w:tcPr>
          <w:p w:rsidR="00300757" w:rsidRPr="002E17EE" w:rsidRDefault="00300757" w:rsidP="00165D29">
            <w:pPr>
              <w:autoSpaceDE w:val="0"/>
              <w:autoSpaceDN w:val="0"/>
              <w:adjustRightInd w:val="0"/>
              <w:spacing w:line="240" w:lineRule="auto"/>
              <w:rPr>
                <w:rFonts w:ascii="Arial" w:hAnsi="Arial" w:cs="Arial"/>
                <w:sz w:val="20"/>
                <w:lang w:val="fr-CH"/>
              </w:rPr>
            </w:pPr>
          </w:p>
        </w:tc>
      </w:tr>
      <w:tr w:rsidR="00A25387" w:rsidRPr="002E17EE" w:rsidTr="00A25387">
        <w:tc>
          <w:tcPr>
            <w:tcW w:w="15310" w:type="dxa"/>
            <w:gridSpan w:val="4"/>
            <w:shd w:val="clear" w:color="auto" w:fill="DAEEF3" w:themeFill="accent5" w:themeFillTint="33"/>
          </w:tcPr>
          <w:p w:rsidR="00A25387" w:rsidRPr="002E17EE" w:rsidRDefault="000D7246" w:rsidP="00165D29">
            <w:pPr>
              <w:autoSpaceDE w:val="0"/>
              <w:autoSpaceDN w:val="0"/>
              <w:adjustRightInd w:val="0"/>
              <w:spacing w:line="240" w:lineRule="auto"/>
              <w:rPr>
                <w:rFonts w:ascii="Arial" w:hAnsi="Arial" w:cs="Arial"/>
                <w:sz w:val="20"/>
                <w:lang w:val="fr-CH"/>
              </w:rPr>
            </w:pPr>
            <w:r>
              <w:rPr>
                <w:rFonts w:ascii="Arial" w:hAnsi="Arial" w:cs="Arial"/>
                <w:b/>
                <w:bCs/>
                <w:i/>
                <w:sz w:val="20"/>
                <w:lang w:val="fr-CH"/>
              </w:rPr>
              <w:t>POUR PRESTATION (</w:t>
            </w:r>
            <w:r w:rsidR="00A25387" w:rsidRPr="002E17EE">
              <w:rPr>
                <w:rFonts w:ascii="Arial" w:hAnsi="Arial" w:cs="Arial"/>
                <w:b/>
                <w:bCs/>
                <w:i/>
                <w:sz w:val="20"/>
                <w:lang w:val="fr-CH"/>
              </w:rPr>
              <w:t>OUTPUT</w:t>
            </w:r>
            <w:r>
              <w:rPr>
                <w:rFonts w:ascii="Arial" w:hAnsi="Arial" w:cs="Arial"/>
                <w:b/>
                <w:bCs/>
                <w:i/>
                <w:sz w:val="20"/>
                <w:lang w:val="fr-CH"/>
              </w:rPr>
              <w:t>)</w:t>
            </w:r>
            <w:r w:rsidR="00A25387" w:rsidRPr="002E17EE">
              <w:rPr>
                <w:rFonts w:ascii="Arial" w:hAnsi="Arial" w:cs="Arial"/>
                <w:b/>
                <w:bCs/>
                <w:i/>
                <w:sz w:val="20"/>
                <w:lang w:val="fr-CH"/>
              </w:rPr>
              <w:t xml:space="preserve"> 2.1</w:t>
            </w:r>
          </w:p>
        </w:tc>
      </w:tr>
      <w:tr w:rsidR="00300757" w:rsidRPr="002E17EE" w:rsidTr="000D7246">
        <w:tc>
          <w:tcPr>
            <w:tcW w:w="4395" w:type="dxa"/>
          </w:tcPr>
          <w:p w:rsidR="00300757" w:rsidRPr="002E17EE" w:rsidRDefault="00300757" w:rsidP="00A25387">
            <w:pPr>
              <w:autoSpaceDE w:val="0"/>
              <w:autoSpaceDN w:val="0"/>
              <w:adjustRightInd w:val="0"/>
              <w:spacing w:line="240" w:lineRule="auto"/>
              <w:rPr>
                <w:rFonts w:ascii="Arial" w:hAnsi="Arial" w:cs="Arial"/>
                <w:b/>
                <w:bCs/>
                <w:sz w:val="20"/>
                <w:lang w:val="fr-CH"/>
              </w:rPr>
            </w:pPr>
            <w:r w:rsidRPr="002E17EE">
              <w:rPr>
                <w:rFonts w:ascii="Arial" w:hAnsi="Arial" w:cs="Arial"/>
                <w:b/>
                <w:bCs/>
                <w:sz w:val="20"/>
                <w:lang w:val="fr-CH"/>
              </w:rPr>
              <w:t>ACTIVITIES 2.1.1</w:t>
            </w:r>
          </w:p>
        </w:tc>
        <w:tc>
          <w:tcPr>
            <w:tcW w:w="10915" w:type="dxa"/>
            <w:gridSpan w:val="3"/>
          </w:tcPr>
          <w:p w:rsidR="00300757" w:rsidRPr="002E17EE" w:rsidRDefault="00300757" w:rsidP="00165D29">
            <w:pPr>
              <w:autoSpaceDE w:val="0"/>
              <w:autoSpaceDN w:val="0"/>
              <w:adjustRightInd w:val="0"/>
              <w:spacing w:line="240" w:lineRule="auto"/>
              <w:rPr>
                <w:rFonts w:ascii="Arial" w:hAnsi="Arial" w:cs="Arial"/>
                <w:sz w:val="20"/>
                <w:lang w:val="fr-CH"/>
              </w:rPr>
            </w:pPr>
          </w:p>
        </w:tc>
      </w:tr>
      <w:tr w:rsidR="00300757" w:rsidRPr="002E17EE" w:rsidTr="000D7246">
        <w:tc>
          <w:tcPr>
            <w:tcW w:w="4395" w:type="dxa"/>
          </w:tcPr>
          <w:p w:rsidR="00300757" w:rsidRPr="002E17EE" w:rsidRDefault="00300757" w:rsidP="00165D29">
            <w:pPr>
              <w:autoSpaceDE w:val="0"/>
              <w:autoSpaceDN w:val="0"/>
              <w:adjustRightInd w:val="0"/>
              <w:spacing w:line="240" w:lineRule="auto"/>
              <w:rPr>
                <w:rFonts w:ascii="Arial" w:hAnsi="Arial" w:cs="Arial"/>
                <w:b/>
                <w:bCs/>
                <w:sz w:val="20"/>
                <w:lang w:val="fr-CH"/>
              </w:rPr>
            </w:pPr>
            <w:r w:rsidRPr="002E17EE">
              <w:rPr>
                <w:rFonts w:ascii="Arial" w:hAnsi="Arial" w:cs="Arial"/>
                <w:b/>
                <w:bCs/>
                <w:sz w:val="20"/>
                <w:lang w:val="fr-CH"/>
              </w:rPr>
              <w:t>ACTIVITIES 2.1.2</w:t>
            </w:r>
          </w:p>
        </w:tc>
        <w:tc>
          <w:tcPr>
            <w:tcW w:w="10915" w:type="dxa"/>
            <w:gridSpan w:val="3"/>
          </w:tcPr>
          <w:p w:rsidR="00300757" w:rsidRPr="002E17EE" w:rsidRDefault="00300757" w:rsidP="00165D29">
            <w:pPr>
              <w:autoSpaceDE w:val="0"/>
              <w:autoSpaceDN w:val="0"/>
              <w:adjustRightInd w:val="0"/>
              <w:spacing w:line="240" w:lineRule="auto"/>
              <w:rPr>
                <w:rFonts w:ascii="Arial" w:hAnsi="Arial" w:cs="Arial"/>
                <w:sz w:val="20"/>
                <w:lang w:val="fr-CH"/>
              </w:rPr>
            </w:pPr>
          </w:p>
        </w:tc>
      </w:tr>
      <w:tr w:rsidR="00300757" w:rsidRPr="002E17EE" w:rsidTr="000D7246">
        <w:tc>
          <w:tcPr>
            <w:tcW w:w="4395" w:type="dxa"/>
          </w:tcPr>
          <w:p w:rsidR="00300757" w:rsidRPr="002E17EE" w:rsidRDefault="00300757" w:rsidP="00165D29">
            <w:pPr>
              <w:autoSpaceDE w:val="0"/>
              <w:autoSpaceDN w:val="0"/>
              <w:adjustRightInd w:val="0"/>
              <w:spacing w:line="240" w:lineRule="auto"/>
              <w:rPr>
                <w:rFonts w:ascii="Arial" w:hAnsi="Arial" w:cs="Arial"/>
                <w:b/>
                <w:bCs/>
                <w:sz w:val="20"/>
                <w:lang w:val="fr-CH"/>
              </w:rPr>
            </w:pPr>
            <w:r w:rsidRPr="002E17EE">
              <w:rPr>
                <w:rFonts w:ascii="Arial" w:hAnsi="Arial" w:cs="Arial"/>
                <w:b/>
                <w:bCs/>
                <w:sz w:val="20"/>
                <w:lang w:val="fr-CH"/>
              </w:rPr>
              <w:t>ACTIVITIES 2.1.3</w:t>
            </w:r>
          </w:p>
        </w:tc>
        <w:tc>
          <w:tcPr>
            <w:tcW w:w="10915" w:type="dxa"/>
            <w:gridSpan w:val="3"/>
          </w:tcPr>
          <w:p w:rsidR="00300757" w:rsidRPr="002E17EE" w:rsidRDefault="00300757" w:rsidP="00165D29">
            <w:pPr>
              <w:autoSpaceDE w:val="0"/>
              <w:autoSpaceDN w:val="0"/>
              <w:adjustRightInd w:val="0"/>
              <w:spacing w:line="240" w:lineRule="auto"/>
              <w:rPr>
                <w:rFonts w:ascii="Arial" w:hAnsi="Arial" w:cs="Arial"/>
                <w:sz w:val="20"/>
                <w:lang w:val="fr-CH"/>
              </w:rPr>
            </w:pPr>
          </w:p>
        </w:tc>
      </w:tr>
      <w:tr w:rsidR="00A25387" w:rsidRPr="002E17EE" w:rsidTr="00A25387">
        <w:tc>
          <w:tcPr>
            <w:tcW w:w="15310" w:type="dxa"/>
            <w:gridSpan w:val="4"/>
            <w:shd w:val="clear" w:color="auto" w:fill="DAEEF3" w:themeFill="accent5" w:themeFillTint="33"/>
          </w:tcPr>
          <w:p w:rsidR="00A25387" w:rsidRPr="002E17EE" w:rsidRDefault="000D7246" w:rsidP="00165D29">
            <w:pPr>
              <w:autoSpaceDE w:val="0"/>
              <w:autoSpaceDN w:val="0"/>
              <w:adjustRightInd w:val="0"/>
              <w:spacing w:line="240" w:lineRule="auto"/>
              <w:rPr>
                <w:rFonts w:ascii="Arial" w:hAnsi="Arial" w:cs="Arial"/>
                <w:sz w:val="20"/>
                <w:lang w:val="fr-CH"/>
              </w:rPr>
            </w:pPr>
            <w:r>
              <w:rPr>
                <w:rFonts w:ascii="Arial" w:hAnsi="Arial" w:cs="Arial"/>
                <w:b/>
                <w:bCs/>
                <w:i/>
                <w:sz w:val="20"/>
                <w:lang w:val="fr-CH"/>
              </w:rPr>
              <w:t>POUR PRESTATION (</w:t>
            </w:r>
            <w:r w:rsidR="00A25387" w:rsidRPr="002E17EE">
              <w:rPr>
                <w:rFonts w:ascii="Arial" w:hAnsi="Arial" w:cs="Arial"/>
                <w:b/>
                <w:bCs/>
                <w:i/>
                <w:sz w:val="20"/>
                <w:lang w:val="fr-CH"/>
              </w:rPr>
              <w:t>OUTPUT</w:t>
            </w:r>
            <w:r>
              <w:rPr>
                <w:rFonts w:ascii="Arial" w:hAnsi="Arial" w:cs="Arial"/>
                <w:b/>
                <w:bCs/>
                <w:i/>
                <w:sz w:val="20"/>
                <w:lang w:val="fr-CH"/>
              </w:rPr>
              <w:t>)</w:t>
            </w:r>
            <w:r w:rsidR="00A25387" w:rsidRPr="002E17EE">
              <w:rPr>
                <w:rFonts w:ascii="Arial" w:hAnsi="Arial" w:cs="Arial"/>
                <w:b/>
                <w:bCs/>
                <w:i/>
                <w:sz w:val="20"/>
                <w:lang w:val="fr-CH"/>
              </w:rPr>
              <w:t xml:space="preserve"> 2.2</w:t>
            </w:r>
          </w:p>
        </w:tc>
      </w:tr>
      <w:tr w:rsidR="00300757" w:rsidRPr="002E17EE" w:rsidTr="000D7246">
        <w:tc>
          <w:tcPr>
            <w:tcW w:w="4395" w:type="dxa"/>
          </w:tcPr>
          <w:p w:rsidR="00300757" w:rsidRPr="002E17EE" w:rsidRDefault="00300757" w:rsidP="00A25387">
            <w:pPr>
              <w:autoSpaceDE w:val="0"/>
              <w:autoSpaceDN w:val="0"/>
              <w:adjustRightInd w:val="0"/>
              <w:spacing w:line="240" w:lineRule="auto"/>
              <w:rPr>
                <w:rFonts w:ascii="Arial" w:hAnsi="Arial" w:cs="Arial"/>
                <w:b/>
                <w:bCs/>
                <w:sz w:val="20"/>
                <w:lang w:val="fr-CH"/>
              </w:rPr>
            </w:pPr>
            <w:r w:rsidRPr="002E17EE">
              <w:rPr>
                <w:rFonts w:ascii="Arial" w:hAnsi="Arial" w:cs="Arial"/>
                <w:b/>
                <w:bCs/>
                <w:sz w:val="20"/>
                <w:lang w:val="fr-CH"/>
              </w:rPr>
              <w:t>ACTIVITIES 2.2.1</w:t>
            </w:r>
          </w:p>
        </w:tc>
        <w:tc>
          <w:tcPr>
            <w:tcW w:w="10915" w:type="dxa"/>
            <w:gridSpan w:val="3"/>
          </w:tcPr>
          <w:p w:rsidR="00300757" w:rsidRPr="002E17EE" w:rsidRDefault="00300757" w:rsidP="00165D29">
            <w:pPr>
              <w:autoSpaceDE w:val="0"/>
              <w:autoSpaceDN w:val="0"/>
              <w:adjustRightInd w:val="0"/>
              <w:spacing w:line="240" w:lineRule="auto"/>
              <w:rPr>
                <w:rFonts w:ascii="Arial" w:hAnsi="Arial" w:cs="Arial"/>
                <w:sz w:val="20"/>
                <w:lang w:val="fr-CH"/>
              </w:rPr>
            </w:pPr>
          </w:p>
        </w:tc>
      </w:tr>
      <w:tr w:rsidR="00300757" w:rsidRPr="002E17EE" w:rsidTr="000D7246">
        <w:tc>
          <w:tcPr>
            <w:tcW w:w="4395" w:type="dxa"/>
          </w:tcPr>
          <w:p w:rsidR="00300757" w:rsidRPr="002E17EE" w:rsidRDefault="00300757" w:rsidP="00165D29">
            <w:pPr>
              <w:autoSpaceDE w:val="0"/>
              <w:autoSpaceDN w:val="0"/>
              <w:adjustRightInd w:val="0"/>
              <w:spacing w:line="240" w:lineRule="auto"/>
              <w:rPr>
                <w:rFonts w:ascii="Arial" w:hAnsi="Arial" w:cs="Arial"/>
                <w:b/>
                <w:bCs/>
                <w:sz w:val="20"/>
                <w:lang w:val="fr-CH"/>
              </w:rPr>
            </w:pPr>
            <w:r w:rsidRPr="002E17EE">
              <w:rPr>
                <w:rFonts w:ascii="Arial" w:hAnsi="Arial" w:cs="Arial"/>
                <w:b/>
                <w:bCs/>
                <w:sz w:val="20"/>
                <w:lang w:val="fr-CH"/>
              </w:rPr>
              <w:t>ACTIVITIES 2.2.2</w:t>
            </w:r>
          </w:p>
        </w:tc>
        <w:tc>
          <w:tcPr>
            <w:tcW w:w="10915" w:type="dxa"/>
            <w:gridSpan w:val="3"/>
          </w:tcPr>
          <w:p w:rsidR="00300757" w:rsidRPr="002E17EE" w:rsidRDefault="00300757" w:rsidP="00165D29">
            <w:pPr>
              <w:autoSpaceDE w:val="0"/>
              <w:autoSpaceDN w:val="0"/>
              <w:adjustRightInd w:val="0"/>
              <w:spacing w:line="240" w:lineRule="auto"/>
              <w:rPr>
                <w:rFonts w:ascii="Arial" w:hAnsi="Arial" w:cs="Arial"/>
                <w:sz w:val="20"/>
                <w:lang w:val="fr-CH"/>
              </w:rPr>
            </w:pPr>
          </w:p>
        </w:tc>
      </w:tr>
      <w:tr w:rsidR="00300757" w:rsidRPr="002E17EE" w:rsidTr="000D7246">
        <w:tc>
          <w:tcPr>
            <w:tcW w:w="4395" w:type="dxa"/>
          </w:tcPr>
          <w:p w:rsidR="00300757" w:rsidRPr="002E17EE" w:rsidRDefault="00300757" w:rsidP="00165D29">
            <w:pPr>
              <w:autoSpaceDE w:val="0"/>
              <w:autoSpaceDN w:val="0"/>
              <w:adjustRightInd w:val="0"/>
              <w:spacing w:line="240" w:lineRule="auto"/>
              <w:rPr>
                <w:rFonts w:ascii="Arial" w:hAnsi="Arial" w:cs="Arial"/>
                <w:b/>
                <w:bCs/>
                <w:sz w:val="20"/>
                <w:lang w:val="fr-CH"/>
              </w:rPr>
            </w:pPr>
            <w:r w:rsidRPr="002E17EE">
              <w:rPr>
                <w:rFonts w:ascii="Arial" w:hAnsi="Arial" w:cs="Arial"/>
                <w:b/>
                <w:bCs/>
                <w:sz w:val="20"/>
                <w:lang w:val="fr-CH"/>
              </w:rPr>
              <w:t>ACTIVITIES 2.2.3</w:t>
            </w:r>
          </w:p>
        </w:tc>
        <w:tc>
          <w:tcPr>
            <w:tcW w:w="10915" w:type="dxa"/>
            <w:gridSpan w:val="3"/>
          </w:tcPr>
          <w:p w:rsidR="00300757" w:rsidRPr="002E17EE" w:rsidRDefault="00300757" w:rsidP="00165D29">
            <w:pPr>
              <w:autoSpaceDE w:val="0"/>
              <w:autoSpaceDN w:val="0"/>
              <w:adjustRightInd w:val="0"/>
              <w:spacing w:line="240" w:lineRule="auto"/>
              <w:rPr>
                <w:rFonts w:ascii="Arial" w:hAnsi="Arial" w:cs="Arial"/>
                <w:sz w:val="20"/>
                <w:lang w:val="fr-CH"/>
              </w:rPr>
            </w:pPr>
          </w:p>
        </w:tc>
      </w:tr>
      <w:tr w:rsidR="00535986" w:rsidRPr="00A86D34" w:rsidTr="000D7246">
        <w:tc>
          <w:tcPr>
            <w:tcW w:w="15310" w:type="dxa"/>
            <w:gridSpan w:val="4"/>
          </w:tcPr>
          <w:p w:rsidR="00E66CF1" w:rsidRDefault="00E66CF1" w:rsidP="00535986">
            <w:pPr>
              <w:spacing w:line="240" w:lineRule="auto"/>
              <w:contextualSpacing/>
              <w:jc w:val="both"/>
              <w:rPr>
                <w:rFonts w:ascii="Arial" w:hAnsi="Arial" w:cs="Arial"/>
                <w:i/>
                <w:color w:val="808080" w:themeColor="background1" w:themeShade="80"/>
                <w:sz w:val="20"/>
                <w:lang w:val="fr-CH" w:eastAsia="fr-CH"/>
              </w:rPr>
            </w:pPr>
            <w:r w:rsidRPr="00E66CF1">
              <w:rPr>
                <w:rFonts w:ascii="Arial" w:hAnsi="Arial" w:cs="Arial"/>
                <w:i/>
                <w:color w:val="808080" w:themeColor="background1" w:themeShade="80"/>
                <w:sz w:val="20"/>
                <w:lang w:val="fr-CH" w:eastAsia="fr-CH"/>
              </w:rPr>
              <w:t xml:space="preserve">Les activités sont les actions qui sont mises en </w:t>
            </w:r>
            <w:r>
              <w:rPr>
                <w:rFonts w:ascii="Arial" w:hAnsi="Arial" w:cs="Arial"/>
                <w:i/>
                <w:color w:val="808080" w:themeColor="background1" w:themeShade="80"/>
                <w:sz w:val="20"/>
                <w:lang w:val="fr-CH" w:eastAsia="fr-CH"/>
              </w:rPr>
              <w:t>œuvre pour réaliser les prestations. Mentionner uniquement les activités les plus importantes.</w:t>
            </w:r>
          </w:p>
          <w:p w:rsidR="00535986" w:rsidRPr="00E66CF1" w:rsidRDefault="00E66CF1" w:rsidP="00535986">
            <w:pPr>
              <w:spacing w:line="240" w:lineRule="auto"/>
              <w:contextualSpacing/>
              <w:jc w:val="both"/>
              <w:rPr>
                <w:rFonts w:ascii="Arial" w:hAnsi="Arial" w:cs="Arial"/>
                <w:i/>
                <w:color w:val="808080" w:themeColor="background1" w:themeShade="80"/>
                <w:sz w:val="20"/>
                <w:lang w:val="fr-CH" w:eastAsia="fr-CH"/>
              </w:rPr>
            </w:pPr>
            <w:r>
              <w:rPr>
                <w:rFonts w:ascii="Arial" w:hAnsi="Arial" w:cs="Arial"/>
                <w:i/>
                <w:color w:val="808080" w:themeColor="background1" w:themeShade="80"/>
                <w:sz w:val="20"/>
                <w:lang w:val="fr-CH" w:eastAsia="fr-CH"/>
              </w:rPr>
              <w:t>Ajouter autant d’activités par prestation que nécessaire.</w:t>
            </w:r>
          </w:p>
        </w:tc>
      </w:tr>
    </w:tbl>
    <w:p w:rsidR="008976D6" w:rsidRPr="00E66CF1" w:rsidRDefault="008976D6" w:rsidP="00165D29">
      <w:pPr>
        <w:pStyle w:val="ListParagraph"/>
        <w:spacing w:before="0" w:after="0" w:line="240" w:lineRule="auto"/>
        <w:rPr>
          <w:rFonts w:ascii="Arial" w:hAnsi="Arial" w:cs="Arial"/>
          <w:sz w:val="20"/>
          <w:lang w:val="fr-CH"/>
        </w:rPr>
      </w:pPr>
    </w:p>
    <w:p w:rsidR="008976D6" w:rsidRPr="00E66CF1" w:rsidRDefault="008976D6" w:rsidP="00165D29">
      <w:pPr>
        <w:spacing w:before="0" w:after="0" w:line="240" w:lineRule="auto"/>
        <w:rPr>
          <w:rFonts w:ascii="Arial" w:hAnsi="Arial" w:cs="Arial"/>
          <w:sz w:val="20"/>
          <w:lang w:val="fr-CH"/>
        </w:rPr>
      </w:pPr>
    </w:p>
    <w:p w:rsidR="008976D6" w:rsidRPr="00E66CF1" w:rsidRDefault="008976D6" w:rsidP="00165D29">
      <w:pPr>
        <w:spacing w:before="0" w:after="0" w:line="240" w:lineRule="auto"/>
        <w:rPr>
          <w:lang w:val="fr-CH"/>
        </w:rPr>
      </w:pPr>
    </w:p>
    <w:sectPr w:rsidR="008976D6" w:rsidRPr="00E66CF1" w:rsidSect="004C22F7">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CE3" w:rsidRDefault="00523CE3" w:rsidP="002E2048">
      <w:pPr>
        <w:spacing w:before="0" w:after="0" w:line="240" w:lineRule="auto"/>
      </w:pPr>
      <w:r>
        <w:separator/>
      </w:r>
    </w:p>
  </w:endnote>
  <w:endnote w:type="continuationSeparator" w:id="0">
    <w:p w:rsidR="00523CE3" w:rsidRDefault="00523CE3" w:rsidP="002E20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LT Std 57 Cn">
    <w:panose1 w:val="00000000000000000000"/>
    <w:charset w:val="00"/>
    <w:family w:val="swiss"/>
    <w:notTrueType/>
    <w:pitch w:val="variable"/>
    <w:sig w:usb0="800000AF" w:usb1="4000204A"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246" w:rsidRPr="006C53EA" w:rsidRDefault="000D7246" w:rsidP="0024698A">
    <w:pPr>
      <w:tabs>
        <w:tab w:val="right" w:pos="13892"/>
      </w:tabs>
      <w:spacing w:before="0" w:after="0" w:line="240" w:lineRule="auto"/>
      <w:rPr>
        <w:rFonts w:cs="Arial"/>
        <w:b/>
        <w:bCs/>
      </w:rPr>
    </w:pPr>
    <w:r>
      <w:rPr>
        <w:color w:val="A6A6A6" w:themeColor="background1" w:themeShade="A6"/>
      </w:rPr>
      <w:tab/>
    </w:r>
    <w:r w:rsidRPr="006C53EA">
      <w:fldChar w:fldCharType="begin"/>
    </w:r>
    <w:r w:rsidRPr="006C53EA">
      <w:instrText xml:space="preserve"> PAGE   \* MERGEFORMAT </w:instrText>
    </w:r>
    <w:r w:rsidRPr="006C53EA">
      <w:fldChar w:fldCharType="separate"/>
    </w:r>
    <w:r w:rsidR="00A86D34">
      <w:rPr>
        <w:noProof/>
      </w:rPr>
      <w:t>7</w:t>
    </w:r>
    <w:r w:rsidRPr="006C53E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CE3" w:rsidRDefault="00523CE3" w:rsidP="002E2048">
      <w:pPr>
        <w:spacing w:before="0" w:after="0" w:line="240" w:lineRule="auto"/>
      </w:pPr>
      <w:r>
        <w:separator/>
      </w:r>
    </w:p>
  </w:footnote>
  <w:footnote w:type="continuationSeparator" w:id="0">
    <w:p w:rsidR="00523CE3" w:rsidRDefault="00523CE3" w:rsidP="002E2048">
      <w:pPr>
        <w:spacing w:before="0" w:after="0" w:line="240" w:lineRule="auto"/>
      </w:pPr>
      <w:r>
        <w:continuationSeparator/>
      </w:r>
    </w:p>
  </w:footnote>
  <w:footnote w:id="1">
    <w:p w:rsidR="000D7246" w:rsidRPr="000037C1" w:rsidRDefault="000D7246" w:rsidP="009D371E">
      <w:pPr>
        <w:pStyle w:val="FootnoteText"/>
        <w:spacing w:before="0" w:after="0" w:line="240" w:lineRule="auto"/>
        <w:rPr>
          <w:sz w:val="16"/>
          <w:szCs w:val="16"/>
        </w:rPr>
      </w:pPr>
      <w:r w:rsidRPr="000037C1">
        <w:rPr>
          <w:rStyle w:val="FootnoteReference"/>
          <w:sz w:val="16"/>
          <w:szCs w:val="16"/>
        </w:rPr>
        <w:footnoteRef/>
      </w:r>
      <w:r w:rsidRPr="000037C1">
        <w:rPr>
          <w:sz w:val="16"/>
          <w:szCs w:val="16"/>
        </w:rPr>
        <w:t xml:space="preserve"> </w:t>
      </w:r>
      <w:r w:rsidRPr="00440C13">
        <w:rPr>
          <w:i/>
          <w:iCs/>
          <w:sz w:val="16"/>
          <w:szCs w:val="16"/>
        </w:rPr>
        <w:t>Programme/Project Management: The Results-Based Approach</w:t>
      </w:r>
      <w:r w:rsidRPr="000037C1">
        <w:rPr>
          <w:sz w:val="16"/>
          <w:szCs w:val="16"/>
        </w:rPr>
        <w:t>, ICRC, May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246" w:rsidRPr="00EB64CD" w:rsidRDefault="000D7246" w:rsidP="005C2478">
    <w:pPr>
      <w:pStyle w:val="Header"/>
      <w:rPr>
        <w:rFonts w:ascii="Arial" w:hAnsi="Arial" w:cs="Arial"/>
        <w:sz w:val="24"/>
        <w:szCs w:val="24"/>
        <w:lang w:val="fr-CH"/>
      </w:rPr>
    </w:pPr>
    <w:r w:rsidRPr="00EB64CD">
      <w:rPr>
        <w:rFonts w:ascii="Arial" w:hAnsi="Arial" w:cs="Arial"/>
        <w:b/>
        <w:sz w:val="20"/>
        <w:lang w:val="fr-CH"/>
      </w:rPr>
      <w:t>Gestion de cycle de projet en cont</w:t>
    </w:r>
    <w:r>
      <w:rPr>
        <w:rFonts w:ascii="Arial" w:hAnsi="Arial" w:cs="Arial"/>
        <w:b/>
        <w:sz w:val="20"/>
        <w:lang w:val="fr-CH"/>
      </w:rPr>
      <w:t>exte d’urgence et crise humanitaire</w:t>
    </w:r>
    <w:r w:rsidRPr="00EB64CD">
      <w:rPr>
        <w:rFonts w:ascii="Arial" w:hAnsi="Arial" w:cs="Arial"/>
        <w:sz w:val="24"/>
        <w:szCs w:val="24"/>
        <w:lang w:val="fr-CH"/>
      </w:rPr>
      <w:tab/>
    </w:r>
    <w:r w:rsidRPr="00EB64CD">
      <w:rPr>
        <w:rFonts w:ascii="Arial" w:hAnsi="Arial" w:cs="Arial"/>
        <w:sz w:val="24"/>
        <w:szCs w:val="24"/>
        <w:lang w:val="fr-CH"/>
      </w:rPr>
      <w:tab/>
    </w:r>
    <w:r w:rsidRPr="00EB64CD">
      <w:rPr>
        <w:rFonts w:ascii="Arial" w:hAnsi="Arial" w:cs="Arial"/>
        <w:sz w:val="24"/>
        <w:szCs w:val="24"/>
        <w:lang w:val="fr-CH"/>
      </w:rPr>
      <w:tab/>
      <w:t xml:space="preserve">   </w:t>
    </w:r>
    <w:r w:rsidRPr="002277D3">
      <w:rPr>
        <w:rFonts w:ascii="Arial" w:hAnsi="Arial" w:cs="Arial"/>
        <w:iCs/>
        <w:noProof/>
        <w:sz w:val="24"/>
        <w:szCs w:val="24"/>
        <w:lang w:val="fr-CH" w:eastAsia="fr-CH"/>
      </w:rPr>
      <w:drawing>
        <wp:inline distT="0" distB="0" distL="0" distR="0" wp14:anchorId="7B98F284" wp14:editId="359CB0F5">
          <wp:extent cx="1711389" cy="295275"/>
          <wp:effectExtent l="0" t="0" r="3175" b="0"/>
          <wp:docPr id="1" name="Image 1" descr="C:\Users\smr\Desktop\for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r\Desktop\form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257" cy="2962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5FF7"/>
    <w:multiLevelType w:val="hybridMultilevel"/>
    <w:tmpl w:val="A1828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7D1F89"/>
    <w:multiLevelType w:val="hybridMultilevel"/>
    <w:tmpl w:val="E72C1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E61921"/>
    <w:multiLevelType w:val="hybridMultilevel"/>
    <w:tmpl w:val="6E40F46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DE7519"/>
    <w:multiLevelType w:val="hybridMultilevel"/>
    <w:tmpl w:val="362458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4AF5C00"/>
    <w:multiLevelType w:val="hybridMultilevel"/>
    <w:tmpl w:val="8CA8A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A935C61"/>
    <w:multiLevelType w:val="hybridMultilevel"/>
    <w:tmpl w:val="6EBA54FE"/>
    <w:lvl w:ilvl="0" w:tplc="677444B6">
      <w:numFmt w:val="bullet"/>
      <w:lvlText w:val="-"/>
      <w:lvlJc w:val="left"/>
      <w:pPr>
        <w:ind w:left="720" w:hanging="360"/>
      </w:pPr>
      <w:rPr>
        <w:rFonts w:ascii="Arial" w:eastAsiaTheme="minorEastAsia"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405079D2"/>
    <w:multiLevelType w:val="hybridMultilevel"/>
    <w:tmpl w:val="CD7C9850"/>
    <w:lvl w:ilvl="0" w:tplc="9C02A49E">
      <w:start w:val="2"/>
      <w:numFmt w:val="bullet"/>
      <w:lvlText w:val=""/>
      <w:lvlJc w:val="left"/>
      <w:pPr>
        <w:ind w:left="720" w:hanging="360"/>
      </w:pPr>
      <w:rPr>
        <w:rFonts w:ascii="Wingdings" w:eastAsiaTheme="minorEastAsia"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40D27FB6"/>
    <w:multiLevelType w:val="hybridMultilevel"/>
    <w:tmpl w:val="6A7EFF70"/>
    <w:lvl w:ilvl="0" w:tplc="100C0001">
      <w:start w:val="1"/>
      <w:numFmt w:val="bullet"/>
      <w:lvlText w:val=""/>
      <w:lvlJc w:val="left"/>
      <w:pPr>
        <w:ind w:left="1390" w:hanging="360"/>
      </w:pPr>
      <w:rPr>
        <w:rFonts w:ascii="Symbol" w:hAnsi="Symbol" w:hint="default"/>
      </w:rPr>
    </w:lvl>
    <w:lvl w:ilvl="1" w:tplc="100C0003">
      <w:start w:val="1"/>
      <w:numFmt w:val="bullet"/>
      <w:lvlText w:val="o"/>
      <w:lvlJc w:val="left"/>
      <w:pPr>
        <w:ind w:left="2110" w:hanging="360"/>
      </w:pPr>
      <w:rPr>
        <w:rFonts w:ascii="Courier New" w:hAnsi="Courier New" w:cs="Courier New" w:hint="default"/>
      </w:rPr>
    </w:lvl>
    <w:lvl w:ilvl="2" w:tplc="100C0005">
      <w:start w:val="1"/>
      <w:numFmt w:val="bullet"/>
      <w:lvlText w:val=""/>
      <w:lvlJc w:val="left"/>
      <w:pPr>
        <w:ind w:left="2830" w:hanging="360"/>
      </w:pPr>
      <w:rPr>
        <w:rFonts w:ascii="Wingdings" w:hAnsi="Wingdings" w:hint="default"/>
      </w:rPr>
    </w:lvl>
    <w:lvl w:ilvl="3" w:tplc="100C0001">
      <w:start w:val="1"/>
      <w:numFmt w:val="bullet"/>
      <w:lvlText w:val=""/>
      <w:lvlJc w:val="left"/>
      <w:pPr>
        <w:ind w:left="3550" w:hanging="360"/>
      </w:pPr>
      <w:rPr>
        <w:rFonts w:ascii="Symbol" w:hAnsi="Symbol" w:hint="default"/>
      </w:rPr>
    </w:lvl>
    <w:lvl w:ilvl="4" w:tplc="100C0003">
      <w:start w:val="1"/>
      <w:numFmt w:val="bullet"/>
      <w:lvlText w:val="o"/>
      <w:lvlJc w:val="left"/>
      <w:pPr>
        <w:ind w:left="4270" w:hanging="360"/>
      </w:pPr>
      <w:rPr>
        <w:rFonts w:ascii="Courier New" w:hAnsi="Courier New" w:cs="Courier New" w:hint="default"/>
      </w:rPr>
    </w:lvl>
    <w:lvl w:ilvl="5" w:tplc="100C0005">
      <w:start w:val="1"/>
      <w:numFmt w:val="bullet"/>
      <w:lvlText w:val=""/>
      <w:lvlJc w:val="left"/>
      <w:pPr>
        <w:ind w:left="4990" w:hanging="360"/>
      </w:pPr>
      <w:rPr>
        <w:rFonts w:ascii="Wingdings" w:hAnsi="Wingdings" w:hint="default"/>
      </w:rPr>
    </w:lvl>
    <w:lvl w:ilvl="6" w:tplc="100C0001">
      <w:start w:val="1"/>
      <w:numFmt w:val="bullet"/>
      <w:lvlText w:val=""/>
      <w:lvlJc w:val="left"/>
      <w:pPr>
        <w:ind w:left="5710" w:hanging="360"/>
      </w:pPr>
      <w:rPr>
        <w:rFonts w:ascii="Symbol" w:hAnsi="Symbol" w:hint="default"/>
      </w:rPr>
    </w:lvl>
    <w:lvl w:ilvl="7" w:tplc="100C0003">
      <w:start w:val="1"/>
      <w:numFmt w:val="bullet"/>
      <w:lvlText w:val="o"/>
      <w:lvlJc w:val="left"/>
      <w:pPr>
        <w:ind w:left="6430" w:hanging="360"/>
      </w:pPr>
      <w:rPr>
        <w:rFonts w:ascii="Courier New" w:hAnsi="Courier New" w:cs="Courier New" w:hint="default"/>
      </w:rPr>
    </w:lvl>
    <w:lvl w:ilvl="8" w:tplc="100C0005">
      <w:start w:val="1"/>
      <w:numFmt w:val="bullet"/>
      <w:lvlText w:val=""/>
      <w:lvlJc w:val="left"/>
      <w:pPr>
        <w:ind w:left="7150" w:hanging="360"/>
      </w:pPr>
      <w:rPr>
        <w:rFonts w:ascii="Wingdings" w:hAnsi="Wingdings" w:hint="default"/>
      </w:rPr>
    </w:lvl>
  </w:abstractNum>
  <w:abstractNum w:abstractNumId="8">
    <w:nsid w:val="45785E81"/>
    <w:multiLevelType w:val="hybridMultilevel"/>
    <w:tmpl w:val="70920F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7815BF3"/>
    <w:multiLevelType w:val="hybridMultilevel"/>
    <w:tmpl w:val="38A0B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57071B1"/>
    <w:multiLevelType w:val="hybridMultilevel"/>
    <w:tmpl w:val="E8B03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9557EAD"/>
    <w:multiLevelType w:val="hybridMultilevel"/>
    <w:tmpl w:val="305A46E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0"/>
  </w:num>
  <w:num w:numId="4">
    <w:abstractNumId w:val="9"/>
  </w:num>
  <w:num w:numId="5">
    <w:abstractNumId w:val="8"/>
  </w:num>
  <w:num w:numId="6">
    <w:abstractNumId w:val="2"/>
  </w:num>
  <w:num w:numId="7">
    <w:abstractNumId w:val="0"/>
  </w:num>
  <w:num w:numId="8">
    <w:abstractNumId w:val="3"/>
  </w:num>
  <w:num w:numId="9">
    <w:abstractNumId w:val="7"/>
  </w:num>
  <w:num w:numId="10">
    <w:abstractNumId w:val="5"/>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048"/>
    <w:rsid w:val="000079A3"/>
    <w:rsid w:val="00010B1A"/>
    <w:rsid w:val="0001541C"/>
    <w:rsid w:val="00016306"/>
    <w:rsid w:val="0002032E"/>
    <w:rsid w:val="000205E4"/>
    <w:rsid w:val="00023C40"/>
    <w:rsid w:val="00031276"/>
    <w:rsid w:val="0004062F"/>
    <w:rsid w:val="000428B1"/>
    <w:rsid w:val="00044E53"/>
    <w:rsid w:val="00062FF0"/>
    <w:rsid w:val="000668AC"/>
    <w:rsid w:val="00066D67"/>
    <w:rsid w:val="00073B6D"/>
    <w:rsid w:val="00087F02"/>
    <w:rsid w:val="00090C9B"/>
    <w:rsid w:val="000B6C9D"/>
    <w:rsid w:val="000C79C5"/>
    <w:rsid w:val="000D7246"/>
    <w:rsid w:val="000E24A5"/>
    <w:rsid w:val="000E6EBA"/>
    <w:rsid w:val="000F1DC7"/>
    <w:rsid w:val="000F7F71"/>
    <w:rsid w:val="001036F6"/>
    <w:rsid w:val="001353E8"/>
    <w:rsid w:val="0013675E"/>
    <w:rsid w:val="00147771"/>
    <w:rsid w:val="00165D29"/>
    <w:rsid w:val="00176249"/>
    <w:rsid w:val="00180AE4"/>
    <w:rsid w:val="0019345F"/>
    <w:rsid w:val="001A0462"/>
    <w:rsid w:val="001A71A1"/>
    <w:rsid w:val="001F06E8"/>
    <w:rsid w:val="001F7CC3"/>
    <w:rsid w:val="00204EA0"/>
    <w:rsid w:val="00213655"/>
    <w:rsid w:val="002277D3"/>
    <w:rsid w:val="002444A8"/>
    <w:rsid w:val="0024698A"/>
    <w:rsid w:val="00284ADD"/>
    <w:rsid w:val="002B17FA"/>
    <w:rsid w:val="002B3ED3"/>
    <w:rsid w:val="002C0522"/>
    <w:rsid w:val="002C6723"/>
    <w:rsid w:val="002E17EE"/>
    <w:rsid w:val="002E2048"/>
    <w:rsid w:val="002E3251"/>
    <w:rsid w:val="002E6AEF"/>
    <w:rsid w:val="002F2FE9"/>
    <w:rsid w:val="00300757"/>
    <w:rsid w:val="00304590"/>
    <w:rsid w:val="003067F9"/>
    <w:rsid w:val="00322350"/>
    <w:rsid w:val="00332EB2"/>
    <w:rsid w:val="00343112"/>
    <w:rsid w:val="00354537"/>
    <w:rsid w:val="00357B4F"/>
    <w:rsid w:val="00366D8A"/>
    <w:rsid w:val="00367696"/>
    <w:rsid w:val="0038134C"/>
    <w:rsid w:val="00386DC3"/>
    <w:rsid w:val="003A3442"/>
    <w:rsid w:val="003B0908"/>
    <w:rsid w:val="003C1C6B"/>
    <w:rsid w:val="003C52CC"/>
    <w:rsid w:val="00402652"/>
    <w:rsid w:val="00463B11"/>
    <w:rsid w:val="0046433F"/>
    <w:rsid w:val="00475D1F"/>
    <w:rsid w:val="004818CC"/>
    <w:rsid w:val="00495CC8"/>
    <w:rsid w:val="004A629D"/>
    <w:rsid w:val="004A7E92"/>
    <w:rsid w:val="004C22F7"/>
    <w:rsid w:val="004C3308"/>
    <w:rsid w:val="004C4606"/>
    <w:rsid w:val="004E22C2"/>
    <w:rsid w:val="004E46C2"/>
    <w:rsid w:val="005074D3"/>
    <w:rsid w:val="0051177E"/>
    <w:rsid w:val="0052124F"/>
    <w:rsid w:val="00523CE3"/>
    <w:rsid w:val="00527FA5"/>
    <w:rsid w:val="00532FD1"/>
    <w:rsid w:val="00535986"/>
    <w:rsid w:val="00543A9C"/>
    <w:rsid w:val="00561BB5"/>
    <w:rsid w:val="005639C7"/>
    <w:rsid w:val="00567EA1"/>
    <w:rsid w:val="00580A04"/>
    <w:rsid w:val="00593290"/>
    <w:rsid w:val="005A2FC7"/>
    <w:rsid w:val="005B1237"/>
    <w:rsid w:val="005B7705"/>
    <w:rsid w:val="005C2478"/>
    <w:rsid w:val="005D26D9"/>
    <w:rsid w:val="005E4754"/>
    <w:rsid w:val="006168C6"/>
    <w:rsid w:val="00623213"/>
    <w:rsid w:val="006333FC"/>
    <w:rsid w:val="006341F1"/>
    <w:rsid w:val="006349BA"/>
    <w:rsid w:val="006411EC"/>
    <w:rsid w:val="0064310A"/>
    <w:rsid w:val="00662D45"/>
    <w:rsid w:val="00665968"/>
    <w:rsid w:val="00667B2A"/>
    <w:rsid w:val="006819FD"/>
    <w:rsid w:val="00682EF9"/>
    <w:rsid w:val="00697FC4"/>
    <w:rsid w:val="006A0670"/>
    <w:rsid w:val="006A1680"/>
    <w:rsid w:val="006C53EA"/>
    <w:rsid w:val="006D7D6C"/>
    <w:rsid w:val="006F4C6B"/>
    <w:rsid w:val="0070416F"/>
    <w:rsid w:val="007062C4"/>
    <w:rsid w:val="007518A1"/>
    <w:rsid w:val="0077050F"/>
    <w:rsid w:val="00770A34"/>
    <w:rsid w:val="00773DC0"/>
    <w:rsid w:val="00777655"/>
    <w:rsid w:val="00790C62"/>
    <w:rsid w:val="007924A2"/>
    <w:rsid w:val="00794555"/>
    <w:rsid w:val="007A168B"/>
    <w:rsid w:val="007A47CB"/>
    <w:rsid w:val="007B2758"/>
    <w:rsid w:val="007D2373"/>
    <w:rsid w:val="007D6832"/>
    <w:rsid w:val="007F03F7"/>
    <w:rsid w:val="008170EE"/>
    <w:rsid w:val="0082182C"/>
    <w:rsid w:val="00836E9C"/>
    <w:rsid w:val="008432E6"/>
    <w:rsid w:val="00864525"/>
    <w:rsid w:val="008872A7"/>
    <w:rsid w:val="008976D6"/>
    <w:rsid w:val="008A021B"/>
    <w:rsid w:val="008B0C5A"/>
    <w:rsid w:val="008D3A4A"/>
    <w:rsid w:val="008D4C5E"/>
    <w:rsid w:val="008E0EF9"/>
    <w:rsid w:val="008E2E3C"/>
    <w:rsid w:val="008E59BB"/>
    <w:rsid w:val="008F29DA"/>
    <w:rsid w:val="009127AF"/>
    <w:rsid w:val="00917EF2"/>
    <w:rsid w:val="00922448"/>
    <w:rsid w:val="00977220"/>
    <w:rsid w:val="00977F55"/>
    <w:rsid w:val="00994DBC"/>
    <w:rsid w:val="00995DBE"/>
    <w:rsid w:val="00997575"/>
    <w:rsid w:val="009A170B"/>
    <w:rsid w:val="009D03B9"/>
    <w:rsid w:val="009D1398"/>
    <w:rsid w:val="009D371E"/>
    <w:rsid w:val="00A0320F"/>
    <w:rsid w:val="00A23FFE"/>
    <w:rsid w:val="00A25387"/>
    <w:rsid w:val="00A47CE3"/>
    <w:rsid w:val="00A6684C"/>
    <w:rsid w:val="00A77BD9"/>
    <w:rsid w:val="00A86D34"/>
    <w:rsid w:val="00A91CF9"/>
    <w:rsid w:val="00A950EA"/>
    <w:rsid w:val="00A96F59"/>
    <w:rsid w:val="00AA49A0"/>
    <w:rsid w:val="00AC393E"/>
    <w:rsid w:val="00AD5D38"/>
    <w:rsid w:val="00AD741F"/>
    <w:rsid w:val="00AE02B8"/>
    <w:rsid w:val="00AE2DE0"/>
    <w:rsid w:val="00AE5E7A"/>
    <w:rsid w:val="00B07F2B"/>
    <w:rsid w:val="00B17240"/>
    <w:rsid w:val="00B221E3"/>
    <w:rsid w:val="00B24F5C"/>
    <w:rsid w:val="00B340C3"/>
    <w:rsid w:val="00B47D9D"/>
    <w:rsid w:val="00B662A5"/>
    <w:rsid w:val="00B75AB5"/>
    <w:rsid w:val="00B77AAF"/>
    <w:rsid w:val="00B86D9D"/>
    <w:rsid w:val="00BA6983"/>
    <w:rsid w:val="00BC171C"/>
    <w:rsid w:val="00BC34A9"/>
    <w:rsid w:val="00BE54FF"/>
    <w:rsid w:val="00BE6F36"/>
    <w:rsid w:val="00C45155"/>
    <w:rsid w:val="00C82EED"/>
    <w:rsid w:val="00C866A4"/>
    <w:rsid w:val="00CA1D57"/>
    <w:rsid w:val="00CB155D"/>
    <w:rsid w:val="00CC7107"/>
    <w:rsid w:val="00CF13A1"/>
    <w:rsid w:val="00D11382"/>
    <w:rsid w:val="00D2468B"/>
    <w:rsid w:val="00D24B8B"/>
    <w:rsid w:val="00D64A0A"/>
    <w:rsid w:val="00D969A4"/>
    <w:rsid w:val="00D97420"/>
    <w:rsid w:val="00DA490C"/>
    <w:rsid w:val="00DC6C6A"/>
    <w:rsid w:val="00DF2A6C"/>
    <w:rsid w:val="00DF77DF"/>
    <w:rsid w:val="00E035F1"/>
    <w:rsid w:val="00E31048"/>
    <w:rsid w:val="00E375FE"/>
    <w:rsid w:val="00E5347F"/>
    <w:rsid w:val="00E66CF1"/>
    <w:rsid w:val="00E857CF"/>
    <w:rsid w:val="00EA32CC"/>
    <w:rsid w:val="00EA4E9E"/>
    <w:rsid w:val="00EB4AB6"/>
    <w:rsid w:val="00EB4FD4"/>
    <w:rsid w:val="00EB64CD"/>
    <w:rsid w:val="00EC0A42"/>
    <w:rsid w:val="00EC5886"/>
    <w:rsid w:val="00EC60AD"/>
    <w:rsid w:val="00EE3C76"/>
    <w:rsid w:val="00EE3E58"/>
    <w:rsid w:val="00EF0AF5"/>
    <w:rsid w:val="00F07DF7"/>
    <w:rsid w:val="00F17E12"/>
    <w:rsid w:val="00F72B19"/>
    <w:rsid w:val="00F74418"/>
    <w:rsid w:val="00F83BD0"/>
    <w:rsid w:val="00F95631"/>
    <w:rsid w:val="00FA18D5"/>
    <w:rsid w:val="00FC1458"/>
    <w:rsid w:val="00FC56D5"/>
    <w:rsid w:val="00FF209A"/>
    <w:rsid w:val="00FF2444"/>
    <w:rsid w:val="00FF3511"/>
    <w:rsid w:val="00FF4964"/>
    <w:rsid w:val="00FF5086"/>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11"/>
    <w:pPr>
      <w:spacing w:line="288" w:lineRule="auto"/>
    </w:pPr>
    <w:rPr>
      <w:rFonts w:ascii="Georgia" w:hAnsi="Georgia"/>
      <w:szCs w:val="20"/>
    </w:rPr>
  </w:style>
  <w:style w:type="paragraph" w:styleId="Heading1">
    <w:name w:val="heading 1"/>
    <w:basedOn w:val="Normal"/>
    <w:next w:val="Normal"/>
    <w:link w:val="Heading1Char"/>
    <w:uiPriority w:val="9"/>
    <w:qFormat/>
    <w:rsid w:val="002E2048"/>
    <w:pPr>
      <w:pBdr>
        <w:bottom w:val="single" w:sz="24" w:space="0" w:color="FECB01"/>
      </w:pBdr>
      <w:shd w:val="clear" w:color="auto" w:fill="D9D9D9" w:themeFill="background1" w:themeFillShade="D9"/>
      <w:spacing w:before="240" w:after="240"/>
      <w:outlineLvl w:val="0"/>
    </w:pPr>
    <w:rPr>
      <w:bCs/>
      <w:color w:val="000000" w:themeColor="text1"/>
      <w:spacing w:val="15"/>
      <w:sz w:val="56"/>
      <w:szCs w:val="22"/>
    </w:rPr>
  </w:style>
  <w:style w:type="paragraph" w:styleId="Heading2">
    <w:name w:val="heading 2"/>
    <w:basedOn w:val="Normal"/>
    <w:next w:val="Normal"/>
    <w:link w:val="Heading2Char"/>
    <w:uiPriority w:val="9"/>
    <w:unhideWhenUsed/>
    <w:qFormat/>
    <w:rsid w:val="00147771"/>
    <w:pPr>
      <w:spacing w:after="0"/>
      <w:outlineLvl w:val="1"/>
    </w:pPr>
    <w:rPr>
      <w:b/>
      <w:spacing w:val="15"/>
      <w:sz w:val="40"/>
      <w:szCs w:val="22"/>
    </w:rPr>
  </w:style>
  <w:style w:type="paragraph" w:styleId="Heading3">
    <w:name w:val="heading 3"/>
    <w:basedOn w:val="Normal"/>
    <w:next w:val="Normal"/>
    <w:link w:val="Heading3Char"/>
    <w:uiPriority w:val="9"/>
    <w:unhideWhenUsed/>
    <w:qFormat/>
    <w:rsid w:val="00147771"/>
    <w:pPr>
      <w:spacing w:before="120" w:after="120"/>
      <w:outlineLvl w:val="2"/>
    </w:pPr>
    <w:rPr>
      <w:b/>
      <w:spacing w:val="15"/>
      <w:sz w:val="24"/>
      <w:szCs w:val="22"/>
    </w:rPr>
  </w:style>
  <w:style w:type="paragraph" w:styleId="Heading4">
    <w:name w:val="heading 4"/>
    <w:basedOn w:val="Normal"/>
    <w:next w:val="Normal"/>
    <w:link w:val="Heading4Char"/>
    <w:uiPriority w:val="9"/>
    <w:semiHidden/>
    <w:unhideWhenUsed/>
    <w:rsid w:val="002E2048"/>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2E2048"/>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2E2048"/>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2E2048"/>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2E204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E204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21E3"/>
    <w:pPr>
      <w:pBdr>
        <w:bottom w:val="single" w:sz="24" w:space="1" w:color="FECB01"/>
      </w:pBdr>
      <w:shd w:val="pct12" w:color="auto" w:fill="auto"/>
      <w:spacing w:before="240" w:after="240"/>
    </w:pPr>
    <w:rPr>
      <w:spacing w:val="10"/>
      <w:kern w:val="28"/>
      <w:sz w:val="96"/>
      <w:szCs w:val="52"/>
    </w:rPr>
  </w:style>
  <w:style w:type="character" w:customStyle="1" w:styleId="TitleChar">
    <w:name w:val="Title Char"/>
    <w:basedOn w:val="DefaultParagraphFont"/>
    <w:link w:val="Title"/>
    <w:uiPriority w:val="10"/>
    <w:rsid w:val="00B221E3"/>
    <w:rPr>
      <w:rFonts w:ascii="Georgia" w:hAnsi="Georgia"/>
      <w:spacing w:val="10"/>
      <w:kern w:val="28"/>
      <w:sz w:val="96"/>
      <w:szCs w:val="52"/>
      <w:shd w:val="pct12" w:color="auto" w:fill="auto"/>
    </w:rPr>
  </w:style>
  <w:style w:type="paragraph" w:styleId="BalloonText">
    <w:name w:val="Balloon Text"/>
    <w:basedOn w:val="Normal"/>
    <w:link w:val="BalloonTextChar"/>
    <w:uiPriority w:val="99"/>
    <w:semiHidden/>
    <w:unhideWhenUsed/>
    <w:rsid w:val="002E2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048"/>
    <w:rPr>
      <w:rFonts w:ascii="Tahoma" w:hAnsi="Tahoma" w:cs="Tahoma"/>
      <w:sz w:val="16"/>
      <w:szCs w:val="16"/>
    </w:rPr>
  </w:style>
  <w:style w:type="paragraph" w:styleId="Subtitle">
    <w:name w:val="Subtitle"/>
    <w:basedOn w:val="Normal"/>
    <w:next w:val="Normal"/>
    <w:link w:val="SubtitleChar"/>
    <w:uiPriority w:val="11"/>
    <w:qFormat/>
    <w:rsid w:val="00B221E3"/>
    <w:pPr>
      <w:spacing w:before="240" w:after="240" w:line="240" w:lineRule="auto"/>
    </w:pPr>
    <w:rPr>
      <w:color w:val="000000" w:themeColor="text1"/>
      <w:spacing w:val="10"/>
      <w:sz w:val="36"/>
      <w:szCs w:val="24"/>
    </w:rPr>
  </w:style>
  <w:style w:type="character" w:customStyle="1" w:styleId="SubtitleChar">
    <w:name w:val="Subtitle Char"/>
    <w:basedOn w:val="DefaultParagraphFont"/>
    <w:link w:val="Subtitle"/>
    <w:uiPriority w:val="11"/>
    <w:rsid w:val="00B221E3"/>
    <w:rPr>
      <w:rFonts w:ascii="Georgia" w:hAnsi="Georgia"/>
      <w:color w:val="000000" w:themeColor="text1"/>
      <w:spacing w:val="10"/>
      <w:sz w:val="36"/>
      <w:szCs w:val="24"/>
    </w:rPr>
  </w:style>
  <w:style w:type="paragraph" w:styleId="Header">
    <w:name w:val="header"/>
    <w:basedOn w:val="Normal"/>
    <w:link w:val="HeaderChar"/>
    <w:uiPriority w:val="99"/>
    <w:unhideWhenUsed/>
    <w:rsid w:val="002E2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048"/>
  </w:style>
  <w:style w:type="paragraph" w:styleId="Footer">
    <w:name w:val="footer"/>
    <w:basedOn w:val="Normal"/>
    <w:link w:val="FooterChar"/>
    <w:uiPriority w:val="99"/>
    <w:unhideWhenUsed/>
    <w:rsid w:val="002E2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048"/>
  </w:style>
  <w:style w:type="character" w:customStyle="1" w:styleId="Heading1Char">
    <w:name w:val="Heading 1 Char"/>
    <w:basedOn w:val="DefaultParagraphFont"/>
    <w:link w:val="Heading1"/>
    <w:uiPriority w:val="9"/>
    <w:rsid w:val="002E2048"/>
    <w:rPr>
      <w:rFonts w:ascii="Georgia" w:hAnsi="Georgia"/>
      <w:bCs/>
      <w:color w:val="000000" w:themeColor="text1"/>
      <w:spacing w:val="15"/>
      <w:sz w:val="56"/>
      <w:shd w:val="clear" w:color="auto" w:fill="D9D9D9" w:themeFill="background1" w:themeFillShade="D9"/>
    </w:rPr>
  </w:style>
  <w:style w:type="paragraph" w:styleId="TOCHeading">
    <w:name w:val="TOC Heading"/>
    <w:basedOn w:val="Heading1"/>
    <w:next w:val="Normal"/>
    <w:uiPriority w:val="39"/>
    <w:semiHidden/>
    <w:unhideWhenUsed/>
    <w:qFormat/>
    <w:rsid w:val="002E2048"/>
    <w:pPr>
      <w:outlineLvl w:val="9"/>
    </w:pPr>
    <w:rPr>
      <w:lang w:bidi="en-US"/>
    </w:rPr>
  </w:style>
  <w:style w:type="character" w:customStyle="1" w:styleId="Heading2Char">
    <w:name w:val="Heading 2 Char"/>
    <w:basedOn w:val="DefaultParagraphFont"/>
    <w:link w:val="Heading2"/>
    <w:uiPriority w:val="9"/>
    <w:rsid w:val="00147771"/>
    <w:rPr>
      <w:rFonts w:ascii="Georgia" w:hAnsi="Georgia"/>
      <w:b/>
      <w:spacing w:val="15"/>
      <w:sz w:val="40"/>
    </w:rPr>
  </w:style>
  <w:style w:type="character" w:customStyle="1" w:styleId="Heading3Char">
    <w:name w:val="Heading 3 Char"/>
    <w:basedOn w:val="DefaultParagraphFont"/>
    <w:link w:val="Heading3"/>
    <w:uiPriority w:val="9"/>
    <w:rsid w:val="00147771"/>
    <w:rPr>
      <w:rFonts w:ascii="Georgia" w:hAnsi="Georgia"/>
      <w:b/>
      <w:spacing w:val="15"/>
      <w:sz w:val="24"/>
    </w:rPr>
  </w:style>
  <w:style w:type="paragraph" w:styleId="TOC1">
    <w:name w:val="toc 1"/>
    <w:basedOn w:val="Normal"/>
    <w:next w:val="Normal"/>
    <w:autoRedefine/>
    <w:uiPriority w:val="39"/>
    <w:unhideWhenUsed/>
    <w:rsid w:val="002E2048"/>
    <w:pPr>
      <w:spacing w:after="100"/>
    </w:pPr>
  </w:style>
  <w:style w:type="paragraph" w:styleId="TOC2">
    <w:name w:val="toc 2"/>
    <w:basedOn w:val="Normal"/>
    <w:next w:val="Normal"/>
    <w:autoRedefine/>
    <w:uiPriority w:val="39"/>
    <w:unhideWhenUsed/>
    <w:rsid w:val="002E2048"/>
    <w:pPr>
      <w:spacing w:after="100"/>
      <w:ind w:left="220"/>
    </w:pPr>
  </w:style>
  <w:style w:type="paragraph" w:styleId="TOC3">
    <w:name w:val="toc 3"/>
    <w:basedOn w:val="Normal"/>
    <w:next w:val="Normal"/>
    <w:autoRedefine/>
    <w:uiPriority w:val="39"/>
    <w:unhideWhenUsed/>
    <w:rsid w:val="002E2048"/>
    <w:pPr>
      <w:spacing w:after="100"/>
      <w:ind w:left="440"/>
    </w:pPr>
  </w:style>
  <w:style w:type="character" w:styleId="Hyperlink">
    <w:name w:val="Hyperlink"/>
    <w:basedOn w:val="DefaultParagraphFont"/>
    <w:uiPriority w:val="99"/>
    <w:unhideWhenUsed/>
    <w:rsid w:val="002E2048"/>
    <w:rPr>
      <w:color w:val="0000FF" w:themeColor="hyperlink"/>
      <w:u w:val="single"/>
    </w:rPr>
  </w:style>
  <w:style w:type="character" w:customStyle="1" w:styleId="Heading4Char">
    <w:name w:val="Heading 4 Char"/>
    <w:basedOn w:val="DefaultParagraphFont"/>
    <w:link w:val="Heading4"/>
    <w:uiPriority w:val="9"/>
    <w:semiHidden/>
    <w:rsid w:val="002E2048"/>
    <w:rPr>
      <w:caps/>
      <w:color w:val="365F91" w:themeColor="accent1" w:themeShade="BF"/>
      <w:spacing w:val="10"/>
    </w:rPr>
  </w:style>
  <w:style w:type="character" w:customStyle="1" w:styleId="Heading5Char">
    <w:name w:val="Heading 5 Char"/>
    <w:basedOn w:val="DefaultParagraphFont"/>
    <w:link w:val="Heading5"/>
    <w:uiPriority w:val="9"/>
    <w:semiHidden/>
    <w:rsid w:val="002E2048"/>
    <w:rPr>
      <w:caps/>
      <w:color w:val="365F91" w:themeColor="accent1" w:themeShade="BF"/>
      <w:spacing w:val="10"/>
    </w:rPr>
  </w:style>
  <w:style w:type="character" w:customStyle="1" w:styleId="Heading6Char">
    <w:name w:val="Heading 6 Char"/>
    <w:basedOn w:val="DefaultParagraphFont"/>
    <w:link w:val="Heading6"/>
    <w:uiPriority w:val="9"/>
    <w:semiHidden/>
    <w:rsid w:val="002E2048"/>
    <w:rPr>
      <w:caps/>
      <w:color w:val="365F91" w:themeColor="accent1" w:themeShade="BF"/>
      <w:spacing w:val="10"/>
    </w:rPr>
  </w:style>
  <w:style w:type="character" w:customStyle="1" w:styleId="Heading7Char">
    <w:name w:val="Heading 7 Char"/>
    <w:basedOn w:val="DefaultParagraphFont"/>
    <w:link w:val="Heading7"/>
    <w:uiPriority w:val="9"/>
    <w:semiHidden/>
    <w:rsid w:val="002E2048"/>
    <w:rPr>
      <w:caps/>
      <w:color w:val="365F91" w:themeColor="accent1" w:themeShade="BF"/>
      <w:spacing w:val="10"/>
    </w:rPr>
  </w:style>
  <w:style w:type="character" w:customStyle="1" w:styleId="Heading8Char">
    <w:name w:val="Heading 8 Char"/>
    <w:basedOn w:val="DefaultParagraphFont"/>
    <w:link w:val="Heading8"/>
    <w:uiPriority w:val="9"/>
    <w:semiHidden/>
    <w:rsid w:val="002E2048"/>
    <w:rPr>
      <w:caps/>
      <w:spacing w:val="10"/>
      <w:sz w:val="18"/>
      <w:szCs w:val="18"/>
    </w:rPr>
  </w:style>
  <w:style w:type="character" w:customStyle="1" w:styleId="Heading9Char">
    <w:name w:val="Heading 9 Char"/>
    <w:basedOn w:val="DefaultParagraphFont"/>
    <w:link w:val="Heading9"/>
    <w:uiPriority w:val="9"/>
    <w:semiHidden/>
    <w:rsid w:val="002E2048"/>
    <w:rPr>
      <w:i/>
      <w:caps/>
      <w:spacing w:val="10"/>
      <w:sz w:val="18"/>
      <w:szCs w:val="18"/>
    </w:rPr>
  </w:style>
  <w:style w:type="character" w:styleId="Strong">
    <w:name w:val="Strong"/>
    <w:uiPriority w:val="22"/>
    <w:qFormat/>
    <w:rsid w:val="002E2048"/>
    <w:rPr>
      <w:b/>
      <w:bCs/>
    </w:rPr>
  </w:style>
  <w:style w:type="character" w:styleId="Emphasis">
    <w:name w:val="Emphasis"/>
    <w:uiPriority w:val="20"/>
    <w:qFormat/>
    <w:rsid w:val="002E2048"/>
    <w:rPr>
      <w:caps/>
      <w:color w:val="243F60" w:themeColor="accent1" w:themeShade="7F"/>
      <w:spacing w:val="5"/>
    </w:rPr>
  </w:style>
  <w:style w:type="paragraph" w:styleId="NoSpacing">
    <w:name w:val="No Spacing"/>
    <w:basedOn w:val="Normal"/>
    <w:link w:val="NoSpacingChar"/>
    <w:uiPriority w:val="1"/>
    <w:qFormat/>
    <w:rsid w:val="002E2048"/>
    <w:pPr>
      <w:spacing w:before="0" w:after="0" w:line="240" w:lineRule="auto"/>
    </w:pPr>
  </w:style>
  <w:style w:type="paragraph" w:styleId="ListParagraph">
    <w:name w:val="List Paragraph"/>
    <w:basedOn w:val="Normal"/>
    <w:link w:val="ListParagraphChar"/>
    <w:uiPriority w:val="34"/>
    <w:qFormat/>
    <w:rsid w:val="002E2048"/>
    <w:pPr>
      <w:ind w:left="720"/>
      <w:contextualSpacing/>
    </w:pPr>
  </w:style>
  <w:style w:type="paragraph" w:styleId="Quote">
    <w:name w:val="Quote"/>
    <w:basedOn w:val="Normal"/>
    <w:next w:val="Normal"/>
    <w:link w:val="QuoteChar"/>
    <w:uiPriority w:val="29"/>
    <w:qFormat/>
    <w:rsid w:val="002E2048"/>
    <w:rPr>
      <w:i/>
      <w:iCs/>
    </w:rPr>
  </w:style>
  <w:style w:type="character" w:customStyle="1" w:styleId="QuoteChar">
    <w:name w:val="Quote Char"/>
    <w:basedOn w:val="DefaultParagraphFont"/>
    <w:link w:val="Quote"/>
    <w:uiPriority w:val="29"/>
    <w:rsid w:val="002E2048"/>
    <w:rPr>
      <w:i/>
      <w:iCs/>
      <w:sz w:val="20"/>
      <w:szCs w:val="20"/>
    </w:rPr>
  </w:style>
  <w:style w:type="paragraph" w:styleId="IntenseQuote">
    <w:name w:val="Intense Quote"/>
    <w:basedOn w:val="Normal"/>
    <w:next w:val="Normal"/>
    <w:link w:val="IntenseQuoteChar"/>
    <w:uiPriority w:val="30"/>
    <w:qFormat/>
    <w:rsid w:val="002E204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E2048"/>
    <w:rPr>
      <w:i/>
      <w:iCs/>
      <w:color w:val="4F81BD" w:themeColor="accent1"/>
      <w:sz w:val="20"/>
      <w:szCs w:val="20"/>
    </w:rPr>
  </w:style>
  <w:style w:type="character" w:styleId="SubtleEmphasis">
    <w:name w:val="Subtle Emphasis"/>
    <w:uiPriority w:val="19"/>
    <w:qFormat/>
    <w:rsid w:val="002E2048"/>
    <w:rPr>
      <w:i/>
      <w:iCs/>
      <w:color w:val="243F60" w:themeColor="accent1" w:themeShade="7F"/>
    </w:rPr>
  </w:style>
  <w:style w:type="character" w:styleId="IntenseEmphasis">
    <w:name w:val="Intense Emphasis"/>
    <w:uiPriority w:val="21"/>
    <w:qFormat/>
    <w:rsid w:val="002E2048"/>
    <w:rPr>
      <w:b/>
      <w:bCs/>
      <w:caps/>
      <w:color w:val="243F60" w:themeColor="accent1" w:themeShade="7F"/>
      <w:spacing w:val="10"/>
    </w:rPr>
  </w:style>
  <w:style w:type="character" w:styleId="SubtleReference">
    <w:name w:val="Subtle Reference"/>
    <w:uiPriority w:val="31"/>
    <w:qFormat/>
    <w:rsid w:val="002E2048"/>
    <w:rPr>
      <w:b/>
      <w:bCs/>
      <w:color w:val="4F81BD" w:themeColor="accent1"/>
    </w:rPr>
  </w:style>
  <w:style w:type="character" w:styleId="IntenseReference">
    <w:name w:val="Intense Reference"/>
    <w:uiPriority w:val="32"/>
    <w:qFormat/>
    <w:rsid w:val="002E2048"/>
    <w:rPr>
      <w:b/>
      <w:bCs/>
      <w:i/>
      <w:iCs/>
      <w:caps/>
      <w:color w:val="4F81BD" w:themeColor="accent1"/>
    </w:rPr>
  </w:style>
  <w:style w:type="character" w:styleId="BookTitle">
    <w:name w:val="Book Title"/>
    <w:uiPriority w:val="33"/>
    <w:qFormat/>
    <w:rsid w:val="002E2048"/>
    <w:rPr>
      <w:b/>
      <w:bCs/>
      <w:i/>
      <w:iCs/>
      <w:spacing w:val="9"/>
    </w:rPr>
  </w:style>
  <w:style w:type="paragraph" w:styleId="Caption">
    <w:name w:val="caption"/>
    <w:basedOn w:val="Normal"/>
    <w:next w:val="Normal"/>
    <w:uiPriority w:val="35"/>
    <w:semiHidden/>
    <w:unhideWhenUsed/>
    <w:qFormat/>
    <w:rsid w:val="002E2048"/>
    <w:rPr>
      <w:b/>
      <w:bCs/>
      <w:color w:val="365F91" w:themeColor="accent1" w:themeShade="BF"/>
      <w:sz w:val="16"/>
      <w:szCs w:val="16"/>
    </w:rPr>
  </w:style>
  <w:style w:type="character" w:customStyle="1" w:styleId="NoSpacingChar">
    <w:name w:val="No Spacing Char"/>
    <w:basedOn w:val="DefaultParagraphFont"/>
    <w:link w:val="NoSpacing"/>
    <w:uiPriority w:val="1"/>
    <w:rsid w:val="002E2048"/>
    <w:rPr>
      <w:sz w:val="20"/>
      <w:szCs w:val="20"/>
    </w:rPr>
  </w:style>
  <w:style w:type="table" w:styleId="TableGrid">
    <w:name w:val="Table Grid"/>
    <w:basedOn w:val="TableNormal"/>
    <w:uiPriority w:val="59"/>
    <w:rsid w:val="00E857C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857CF"/>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BA6983"/>
  </w:style>
  <w:style w:type="character" w:styleId="CommentReference">
    <w:name w:val="annotation reference"/>
    <w:basedOn w:val="DefaultParagraphFont"/>
    <w:uiPriority w:val="99"/>
    <w:unhideWhenUsed/>
    <w:rsid w:val="004C22F7"/>
    <w:rPr>
      <w:sz w:val="16"/>
      <w:szCs w:val="16"/>
    </w:rPr>
  </w:style>
  <w:style w:type="paragraph" w:styleId="CommentText">
    <w:name w:val="annotation text"/>
    <w:basedOn w:val="Normal"/>
    <w:link w:val="CommentTextChar"/>
    <w:uiPriority w:val="99"/>
    <w:unhideWhenUsed/>
    <w:rsid w:val="004C22F7"/>
    <w:pPr>
      <w:spacing w:line="240" w:lineRule="auto"/>
    </w:pPr>
    <w:rPr>
      <w:sz w:val="20"/>
    </w:rPr>
  </w:style>
  <w:style w:type="character" w:customStyle="1" w:styleId="CommentTextChar">
    <w:name w:val="Comment Text Char"/>
    <w:basedOn w:val="DefaultParagraphFont"/>
    <w:link w:val="CommentText"/>
    <w:uiPriority w:val="99"/>
    <w:rsid w:val="004C22F7"/>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4C22F7"/>
    <w:rPr>
      <w:b/>
      <w:bCs/>
    </w:rPr>
  </w:style>
  <w:style w:type="character" w:customStyle="1" w:styleId="CommentSubjectChar">
    <w:name w:val="Comment Subject Char"/>
    <w:basedOn w:val="CommentTextChar"/>
    <w:link w:val="CommentSubject"/>
    <w:uiPriority w:val="99"/>
    <w:semiHidden/>
    <w:rsid w:val="004C22F7"/>
    <w:rPr>
      <w:rFonts w:ascii="Georgia" w:hAnsi="Georgia"/>
      <w:b/>
      <w:bCs/>
      <w:sz w:val="20"/>
      <w:szCs w:val="20"/>
    </w:rPr>
  </w:style>
  <w:style w:type="character" w:customStyle="1" w:styleId="ListParagraphChar">
    <w:name w:val="List Paragraph Char"/>
    <w:link w:val="ListParagraph"/>
    <w:uiPriority w:val="34"/>
    <w:locked/>
    <w:rsid w:val="00AC393E"/>
    <w:rPr>
      <w:rFonts w:ascii="Georgia" w:hAnsi="Georgia"/>
      <w:szCs w:val="20"/>
    </w:rPr>
  </w:style>
  <w:style w:type="paragraph" w:styleId="FootnoteText">
    <w:name w:val="footnote text"/>
    <w:aliases w:val="FOOTNOTES,fn,single space Char,single space,Footnote Text Char Char Char,Footnote Text1 Char,Footnote Text2,Footnote Text Char Char Char1 Char,Footnote Text Char Char Char1,ft,ADB,ALTS FOOTNOTE,Char Char Ch,Footnote Text1"/>
    <w:basedOn w:val="Normal"/>
    <w:link w:val="FootnoteTextChar"/>
    <w:uiPriority w:val="99"/>
    <w:unhideWhenUsed/>
    <w:rsid w:val="003B0908"/>
    <w:pPr>
      <w:spacing w:before="120" w:after="120" w:line="260" w:lineRule="atLeast"/>
      <w:jc w:val="both"/>
    </w:pPr>
    <w:rPr>
      <w:rFonts w:ascii="Arial" w:eastAsia="Times New Roman" w:hAnsi="Arial" w:cs="Times New Roman"/>
      <w:sz w:val="20"/>
      <w:lang w:val="en-GB" w:eastAsia="de-CH"/>
    </w:rPr>
  </w:style>
  <w:style w:type="character" w:customStyle="1" w:styleId="FootnoteTextChar">
    <w:name w:val="Footnote Text Char"/>
    <w:aliases w:val="FOOTNOTES Char,fn Char,single space Char Char,single space Char1,Footnote Text Char Char Char Char,Footnote Text1 Char Char,Footnote Text2 Char,Footnote Text Char Char Char1 Char Char,Footnote Text Char Char Char1 Char1,ft Char"/>
    <w:basedOn w:val="DefaultParagraphFont"/>
    <w:link w:val="FootnoteText"/>
    <w:uiPriority w:val="99"/>
    <w:rsid w:val="003B0908"/>
    <w:rPr>
      <w:rFonts w:ascii="Arial" w:eastAsia="Times New Roman" w:hAnsi="Arial" w:cs="Times New Roman"/>
      <w:sz w:val="20"/>
      <w:szCs w:val="20"/>
      <w:lang w:val="en-GB" w:eastAsia="de-CH"/>
    </w:rPr>
  </w:style>
  <w:style w:type="character" w:styleId="FootnoteReference">
    <w:name w:val="footnote reference"/>
    <w:aliases w:val="16 Point,Superscript 6 Point,ftref"/>
    <w:uiPriority w:val="99"/>
    <w:unhideWhenUsed/>
    <w:rsid w:val="003B0908"/>
    <w:rPr>
      <w:vertAlign w:val="superscript"/>
    </w:rPr>
  </w:style>
  <w:style w:type="table" w:customStyle="1" w:styleId="TableGrid14">
    <w:name w:val="Table Grid14"/>
    <w:basedOn w:val="TableNormal"/>
    <w:next w:val="TableGrid"/>
    <w:uiPriority w:val="59"/>
    <w:rsid w:val="003B0908"/>
    <w:pPr>
      <w:spacing w:before="0" w:after="0" w:line="240" w:lineRule="auto"/>
    </w:pPr>
    <w:rPr>
      <w:rFonts w:ascii="Cambria" w:eastAsia="MS Mincho" w:hAnsi="Cambria"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3B0908"/>
    <w:pPr>
      <w:spacing w:before="0" w:after="0" w:line="240" w:lineRule="auto"/>
    </w:pPr>
    <w:rPr>
      <w:rFonts w:ascii="Cambria" w:eastAsia="MS Mincho" w:hAnsi="Cambria"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3B0908"/>
    <w:pPr>
      <w:spacing w:before="0" w:after="0" w:line="240" w:lineRule="auto"/>
    </w:pPr>
    <w:rPr>
      <w:rFonts w:ascii="Cambria" w:eastAsia="MS Mincho" w:hAnsi="Cambria"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2350"/>
    <w:pPr>
      <w:spacing w:before="0" w:after="0" w:line="240" w:lineRule="auto"/>
    </w:pPr>
    <w:rPr>
      <w:rFonts w:ascii="Georgia" w:hAnsi="Georgia"/>
      <w:szCs w:val="20"/>
    </w:rPr>
  </w:style>
  <w:style w:type="paragraph" w:customStyle="1" w:styleId="Pa16">
    <w:name w:val="Pa16"/>
    <w:basedOn w:val="Normal"/>
    <w:next w:val="Normal"/>
    <w:uiPriority w:val="99"/>
    <w:rsid w:val="002F2FE9"/>
    <w:pPr>
      <w:autoSpaceDE w:val="0"/>
      <w:autoSpaceDN w:val="0"/>
      <w:adjustRightInd w:val="0"/>
      <w:spacing w:before="0" w:after="0" w:line="181" w:lineRule="atLeast"/>
    </w:pPr>
    <w:rPr>
      <w:rFonts w:ascii="Univers LT Std 57 Cn" w:hAnsi="Univers LT Std 57 Cn" w:cs="Times New Roman"/>
      <w:sz w:val="24"/>
      <w:szCs w:val="24"/>
      <w:lang w:val="fr-CH"/>
    </w:rPr>
  </w:style>
  <w:style w:type="paragraph" w:customStyle="1" w:styleId="Pa91">
    <w:name w:val="Pa91"/>
    <w:basedOn w:val="Normal"/>
    <w:next w:val="Normal"/>
    <w:uiPriority w:val="99"/>
    <w:rsid w:val="002F2FE9"/>
    <w:pPr>
      <w:autoSpaceDE w:val="0"/>
      <w:autoSpaceDN w:val="0"/>
      <w:adjustRightInd w:val="0"/>
      <w:spacing w:before="0" w:after="0" w:line="181" w:lineRule="atLeast"/>
    </w:pPr>
    <w:rPr>
      <w:rFonts w:ascii="Univers LT Std 57 Cn" w:hAnsi="Univers LT Std 57 Cn" w:cs="Times New Roman"/>
      <w:sz w:val="24"/>
      <w:szCs w:val="24"/>
      <w:lang w:val="fr-CH"/>
    </w:rPr>
  </w:style>
  <w:style w:type="character" w:customStyle="1" w:styleId="A10">
    <w:name w:val="A10"/>
    <w:uiPriority w:val="99"/>
    <w:rsid w:val="002F2FE9"/>
    <w:rPr>
      <w:rFonts w:cs="Univers LT Std 57 Cn"/>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11"/>
    <w:pPr>
      <w:spacing w:line="288" w:lineRule="auto"/>
    </w:pPr>
    <w:rPr>
      <w:rFonts w:ascii="Georgia" w:hAnsi="Georgia"/>
      <w:szCs w:val="20"/>
    </w:rPr>
  </w:style>
  <w:style w:type="paragraph" w:styleId="Heading1">
    <w:name w:val="heading 1"/>
    <w:basedOn w:val="Normal"/>
    <w:next w:val="Normal"/>
    <w:link w:val="Heading1Char"/>
    <w:uiPriority w:val="9"/>
    <w:qFormat/>
    <w:rsid w:val="002E2048"/>
    <w:pPr>
      <w:pBdr>
        <w:bottom w:val="single" w:sz="24" w:space="0" w:color="FECB01"/>
      </w:pBdr>
      <w:shd w:val="clear" w:color="auto" w:fill="D9D9D9" w:themeFill="background1" w:themeFillShade="D9"/>
      <w:spacing w:before="240" w:after="240"/>
      <w:outlineLvl w:val="0"/>
    </w:pPr>
    <w:rPr>
      <w:bCs/>
      <w:color w:val="000000" w:themeColor="text1"/>
      <w:spacing w:val="15"/>
      <w:sz w:val="56"/>
      <w:szCs w:val="22"/>
    </w:rPr>
  </w:style>
  <w:style w:type="paragraph" w:styleId="Heading2">
    <w:name w:val="heading 2"/>
    <w:basedOn w:val="Normal"/>
    <w:next w:val="Normal"/>
    <w:link w:val="Heading2Char"/>
    <w:uiPriority w:val="9"/>
    <w:unhideWhenUsed/>
    <w:qFormat/>
    <w:rsid w:val="00147771"/>
    <w:pPr>
      <w:spacing w:after="0"/>
      <w:outlineLvl w:val="1"/>
    </w:pPr>
    <w:rPr>
      <w:b/>
      <w:spacing w:val="15"/>
      <w:sz w:val="40"/>
      <w:szCs w:val="22"/>
    </w:rPr>
  </w:style>
  <w:style w:type="paragraph" w:styleId="Heading3">
    <w:name w:val="heading 3"/>
    <w:basedOn w:val="Normal"/>
    <w:next w:val="Normal"/>
    <w:link w:val="Heading3Char"/>
    <w:uiPriority w:val="9"/>
    <w:unhideWhenUsed/>
    <w:qFormat/>
    <w:rsid w:val="00147771"/>
    <w:pPr>
      <w:spacing w:before="120" w:after="120"/>
      <w:outlineLvl w:val="2"/>
    </w:pPr>
    <w:rPr>
      <w:b/>
      <w:spacing w:val="15"/>
      <w:sz w:val="24"/>
      <w:szCs w:val="22"/>
    </w:rPr>
  </w:style>
  <w:style w:type="paragraph" w:styleId="Heading4">
    <w:name w:val="heading 4"/>
    <w:basedOn w:val="Normal"/>
    <w:next w:val="Normal"/>
    <w:link w:val="Heading4Char"/>
    <w:uiPriority w:val="9"/>
    <w:semiHidden/>
    <w:unhideWhenUsed/>
    <w:rsid w:val="002E2048"/>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2E2048"/>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2E2048"/>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2E2048"/>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2E204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E204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21E3"/>
    <w:pPr>
      <w:pBdr>
        <w:bottom w:val="single" w:sz="24" w:space="1" w:color="FECB01"/>
      </w:pBdr>
      <w:shd w:val="pct12" w:color="auto" w:fill="auto"/>
      <w:spacing w:before="240" w:after="240"/>
    </w:pPr>
    <w:rPr>
      <w:spacing w:val="10"/>
      <w:kern w:val="28"/>
      <w:sz w:val="96"/>
      <w:szCs w:val="52"/>
    </w:rPr>
  </w:style>
  <w:style w:type="character" w:customStyle="1" w:styleId="TitleChar">
    <w:name w:val="Title Char"/>
    <w:basedOn w:val="DefaultParagraphFont"/>
    <w:link w:val="Title"/>
    <w:uiPriority w:val="10"/>
    <w:rsid w:val="00B221E3"/>
    <w:rPr>
      <w:rFonts w:ascii="Georgia" w:hAnsi="Georgia"/>
      <w:spacing w:val="10"/>
      <w:kern w:val="28"/>
      <w:sz w:val="96"/>
      <w:szCs w:val="52"/>
      <w:shd w:val="pct12" w:color="auto" w:fill="auto"/>
    </w:rPr>
  </w:style>
  <w:style w:type="paragraph" w:styleId="BalloonText">
    <w:name w:val="Balloon Text"/>
    <w:basedOn w:val="Normal"/>
    <w:link w:val="BalloonTextChar"/>
    <w:uiPriority w:val="99"/>
    <w:semiHidden/>
    <w:unhideWhenUsed/>
    <w:rsid w:val="002E2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048"/>
    <w:rPr>
      <w:rFonts w:ascii="Tahoma" w:hAnsi="Tahoma" w:cs="Tahoma"/>
      <w:sz w:val="16"/>
      <w:szCs w:val="16"/>
    </w:rPr>
  </w:style>
  <w:style w:type="paragraph" w:styleId="Subtitle">
    <w:name w:val="Subtitle"/>
    <w:basedOn w:val="Normal"/>
    <w:next w:val="Normal"/>
    <w:link w:val="SubtitleChar"/>
    <w:uiPriority w:val="11"/>
    <w:qFormat/>
    <w:rsid w:val="00B221E3"/>
    <w:pPr>
      <w:spacing w:before="240" w:after="240" w:line="240" w:lineRule="auto"/>
    </w:pPr>
    <w:rPr>
      <w:color w:val="000000" w:themeColor="text1"/>
      <w:spacing w:val="10"/>
      <w:sz w:val="36"/>
      <w:szCs w:val="24"/>
    </w:rPr>
  </w:style>
  <w:style w:type="character" w:customStyle="1" w:styleId="SubtitleChar">
    <w:name w:val="Subtitle Char"/>
    <w:basedOn w:val="DefaultParagraphFont"/>
    <w:link w:val="Subtitle"/>
    <w:uiPriority w:val="11"/>
    <w:rsid w:val="00B221E3"/>
    <w:rPr>
      <w:rFonts w:ascii="Georgia" w:hAnsi="Georgia"/>
      <w:color w:val="000000" w:themeColor="text1"/>
      <w:spacing w:val="10"/>
      <w:sz w:val="36"/>
      <w:szCs w:val="24"/>
    </w:rPr>
  </w:style>
  <w:style w:type="paragraph" w:styleId="Header">
    <w:name w:val="header"/>
    <w:basedOn w:val="Normal"/>
    <w:link w:val="HeaderChar"/>
    <w:uiPriority w:val="99"/>
    <w:unhideWhenUsed/>
    <w:rsid w:val="002E2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048"/>
  </w:style>
  <w:style w:type="paragraph" w:styleId="Footer">
    <w:name w:val="footer"/>
    <w:basedOn w:val="Normal"/>
    <w:link w:val="FooterChar"/>
    <w:uiPriority w:val="99"/>
    <w:unhideWhenUsed/>
    <w:rsid w:val="002E2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048"/>
  </w:style>
  <w:style w:type="character" w:customStyle="1" w:styleId="Heading1Char">
    <w:name w:val="Heading 1 Char"/>
    <w:basedOn w:val="DefaultParagraphFont"/>
    <w:link w:val="Heading1"/>
    <w:uiPriority w:val="9"/>
    <w:rsid w:val="002E2048"/>
    <w:rPr>
      <w:rFonts w:ascii="Georgia" w:hAnsi="Georgia"/>
      <w:bCs/>
      <w:color w:val="000000" w:themeColor="text1"/>
      <w:spacing w:val="15"/>
      <w:sz w:val="56"/>
      <w:shd w:val="clear" w:color="auto" w:fill="D9D9D9" w:themeFill="background1" w:themeFillShade="D9"/>
    </w:rPr>
  </w:style>
  <w:style w:type="paragraph" w:styleId="TOCHeading">
    <w:name w:val="TOC Heading"/>
    <w:basedOn w:val="Heading1"/>
    <w:next w:val="Normal"/>
    <w:uiPriority w:val="39"/>
    <w:semiHidden/>
    <w:unhideWhenUsed/>
    <w:qFormat/>
    <w:rsid w:val="002E2048"/>
    <w:pPr>
      <w:outlineLvl w:val="9"/>
    </w:pPr>
    <w:rPr>
      <w:lang w:bidi="en-US"/>
    </w:rPr>
  </w:style>
  <w:style w:type="character" w:customStyle="1" w:styleId="Heading2Char">
    <w:name w:val="Heading 2 Char"/>
    <w:basedOn w:val="DefaultParagraphFont"/>
    <w:link w:val="Heading2"/>
    <w:uiPriority w:val="9"/>
    <w:rsid w:val="00147771"/>
    <w:rPr>
      <w:rFonts w:ascii="Georgia" w:hAnsi="Georgia"/>
      <w:b/>
      <w:spacing w:val="15"/>
      <w:sz w:val="40"/>
    </w:rPr>
  </w:style>
  <w:style w:type="character" w:customStyle="1" w:styleId="Heading3Char">
    <w:name w:val="Heading 3 Char"/>
    <w:basedOn w:val="DefaultParagraphFont"/>
    <w:link w:val="Heading3"/>
    <w:uiPriority w:val="9"/>
    <w:rsid w:val="00147771"/>
    <w:rPr>
      <w:rFonts w:ascii="Georgia" w:hAnsi="Georgia"/>
      <w:b/>
      <w:spacing w:val="15"/>
      <w:sz w:val="24"/>
    </w:rPr>
  </w:style>
  <w:style w:type="paragraph" w:styleId="TOC1">
    <w:name w:val="toc 1"/>
    <w:basedOn w:val="Normal"/>
    <w:next w:val="Normal"/>
    <w:autoRedefine/>
    <w:uiPriority w:val="39"/>
    <w:unhideWhenUsed/>
    <w:rsid w:val="002E2048"/>
    <w:pPr>
      <w:spacing w:after="100"/>
    </w:pPr>
  </w:style>
  <w:style w:type="paragraph" w:styleId="TOC2">
    <w:name w:val="toc 2"/>
    <w:basedOn w:val="Normal"/>
    <w:next w:val="Normal"/>
    <w:autoRedefine/>
    <w:uiPriority w:val="39"/>
    <w:unhideWhenUsed/>
    <w:rsid w:val="002E2048"/>
    <w:pPr>
      <w:spacing w:after="100"/>
      <w:ind w:left="220"/>
    </w:pPr>
  </w:style>
  <w:style w:type="paragraph" w:styleId="TOC3">
    <w:name w:val="toc 3"/>
    <w:basedOn w:val="Normal"/>
    <w:next w:val="Normal"/>
    <w:autoRedefine/>
    <w:uiPriority w:val="39"/>
    <w:unhideWhenUsed/>
    <w:rsid w:val="002E2048"/>
    <w:pPr>
      <w:spacing w:after="100"/>
      <w:ind w:left="440"/>
    </w:pPr>
  </w:style>
  <w:style w:type="character" w:styleId="Hyperlink">
    <w:name w:val="Hyperlink"/>
    <w:basedOn w:val="DefaultParagraphFont"/>
    <w:uiPriority w:val="99"/>
    <w:unhideWhenUsed/>
    <w:rsid w:val="002E2048"/>
    <w:rPr>
      <w:color w:val="0000FF" w:themeColor="hyperlink"/>
      <w:u w:val="single"/>
    </w:rPr>
  </w:style>
  <w:style w:type="character" w:customStyle="1" w:styleId="Heading4Char">
    <w:name w:val="Heading 4 Char"/>
    <w:basedOn w:val="DefaultParagraphFont"/>
    <w:link w:val="Heading4"/>
    <w:uiPriority w:val="9"/>
    <w:semiHidden/>
    <w:rsid w:val="002E2048"/>
    <w:rPr>
      <w:caps/>
      <w:color w:val="365F91" w:themeColor="accent1" w:themeShade="BF"/>
      <w:spacing w:val="10"/>
    </w:rPr>
  </w:style>
  <w:style w:type="character" w:customStyle="1" w:styleId="Heading5Char">
    <w:name w:val="Heading 5 Char"/>
    <w:basedOn w:val="DefaultParagraphFont"/>
    <w:link w:val="Heading5"/>
    <w:uiPriority w:val="9"/>
    <w:semiHidden/>
    <w:rsid w:val="002E2048"/>
    <w:rPr>
      <w:caps/>
      <w:color w:val="365F91" w:themeColor="accent1" w:themeShade="BF"/>
      <w:spacing w:val="10"/>
    </w:rPr>
  </w:style>
  <w:style w:type="character" w:customStyle="1" w:styleId="Heading6Char">
    <w:name w:val="Heading 6 Char"/>
    <w:basedOn w:val="DefaultParagraphFont"/>
    <w:link w:val="Heading6"/>
    <w:uiPriority w:val="9"/>
    <w:semiHidden/>
    <w:rsid w:val="002E2048"/>
    <w:rPr>
      <w:caps/>
      <w:color w:val="365F91" w:themeColor="accent1" w:themeShade="BF"/>
      <w:spacing w:val="10"/>
    </w:rPr>
  </w:style>
  <w:style w:type="character" w:customStyle="1" w:styleId="Heading7Char">
    <w:name w:val="Heading 7 Char"/>
    <w:basedOn w:val="DefaultParagraphFont"/>
    <w:link w:val="Heading7"/>
    <w:uiPriority w:val="9"/>
    <w:semiHidden/>
    <w:rsid w:val="002E2048"/>
    <w:rPr>
      <w:caps/>
      <w:color w:val="365F91" w:themeColor="accent1" w:themeShade="BF"/>
      <w:spacing w:val="10"/>
    </w:rPr>
  </w:style>
  <w:style w:type="character" w:customStyle="1" w:styleId="Heading8Char">
    <w:name w:val="Heading 8 Char"/>
    <w:basedOn w:val="DefaultParagraphFont"/>
    <w:link w:val="Heading8"/>
    <w:uiPriority w:val="9"/>
    <w:semiHidden/>
    <w:rsid w:val="002E2048"/>
    <w:rPr>
      <w:caps/>
      <w:spacing w:val="10"/>
      <w:sz w:val="18"/>
      <w:szCs w:val="18"/>
    </w:rPr>
  </w:style>
  <w:style w:type="character" w:customStyle="1" w:styleId="Heading9Char">
    <w:name w:val="Heading 9 Char"/>
    <w:basedOn w:val="DefaultParagraphFont"/>
    <w:link w:val="Heading9"/>
    <w:uiPriority w:val="9"/>
    <w:semiHidden/>
    <w:rsid w:val="002E2048"/>
    <w:rPr>
      <w:i/>
      <w:caps/>
      <w:spacing w:val="10"/>
      <w:sz w:val="18"/>
      <w:szCs w:val="18"/>
    </w:rPr>
  </w:style>
  <w:style w:type="character" w:styleId="Strong">
    <w:name w:val="Strong"/>
    <w:uiPriority w:val="22"/>
    <w:qFormat/>
    <w:rsid w:val="002E2048"/>
    <w:rPr>
      <w:b/>
      <w:bCs/>
    </w:rPr>
  </w:style>
  <w:style w:type="character" w:styleId="Emphasis">
    <w:name w:val="Emphasis"/>
    <w:uiPriority w:val="20"/>
    <w:qFormat/>
    <w:rsid w:val="002E2048"/>
    <w:rPr>
      <w:caps/>
      <w:color w:val="243F60" w:themeColor="accent1" w:themeShade="7F"/>
      <w:spacing w:val="5"/>
    </w:rPr>
  </w:style>
  <w:style w:type="paragraph" w:styleId="NoSpacing">
    <w:name w:val="No Spacing"/>
    <w:basedOn w:val="Normal"/>
    <w:link w:val="NoSpacingChar"/>
    <w:uiPriority w:val="1"/>
    <w:qFormat/>
    <w:rsid w:val="002E2048"/>
    <w:pPr>
      <w:spacing w:before="0" w:after="0" w:line="240" w:lineRule="auto"/>
    </w:pPr>
  </w:style>
  <w:style w:type="paragraph" w:styleId="ListParagraph">
    <w:name w:val="List Paragraph"/>
    <w:basedOn w:val="Normal"/>
    <w:link w:val="ListParagraphChar"/>
    <w:uiPriority w:val="34"/>
    <w:qFormat/>
    <w:rsid w:val="002E2048"/>
    <w:pPr>
      <w:ind w:left="720"/>
      <w:contextualSpacing/>
    </w:pPr>
  </w:style>
  <w:style w:type="paragraph" w:styleId="Quote">
    <w:name w:val="Quote"/>
    <w:basedOn w:val="Normal"/>
    <w:next w:val="Normal"/>
    <w:link w:val="QuoteChar"/>
    <w:uiPriority w:val="29"/>
    <w:qFormat/>
    <w:rsid w:val="002E2048"/>
    <w:rPr>
      <w:i/>
      <w:iCs/>
    </w:rPr>
  </w:style>
  <w:style w:type="character" w:customStyle="1" w:styleId="QuoteChar">
    <w:name w:val="Quote Char"/>
    <w:basedOn w:val="DefaultParagraphFont"/>
    <w:link w:val="Quote"/>
    <w:uiPriority w:val="29"/>
    <w:rsid w:val="002E2048"/>
    <w:rPr>
      <w:i/>
      <w:iCs/>
      <w:sz w:val="20"/>
      <w:szCs w:val="20"/>
    </w:rPr>
  </w:style>
  <w:style w:type="paragraph" w:styleId="IntenseQuote">
    <w:name w:val="Intense Quote"/>
    <w:basedOn w:val="Normal"/>
    <w:next w:val="Normal"/>
    <w:link w:val="IntenseQuoteChar"/>
    <w:uiPriority w:val="30"/>
    <w:qFormat/>
    <w:rsid w:val="002E204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E2048"/>
    <w:rPr>
      <w:i/>
      <w:iCs/>
      <w:color w:val="4F81BD" w:themeColor="accent1"/>
      <w:sz w:val="20"/>
      <w:szCs w:val="20"/>
    </w:rPr>
  </w:style>
  <w:style w:type="character" w:styleId="SubtleEmphasis">
    <w:name w:val="Subtle Emphasis"/>
    <w:uiPriority w:val="19"/>
    <w:qFormat/>
    <w:rsid w:val="002E2048"/>
    <w:rPr>
      <w:i/>
      <w:iCs/>
      <w:color w:val="243F60" w:themeColor="accent1" w:themeShade="7F"/>
    </w:rPr>
  </w:style>
  <w:style w:type="character" w:styleId="IntenseEmphasis">
    <w:name w:val="Intense Emphasis"/>
    <w:uiPriority w:val="21"/>
    <w:qFormat/>
    <w:rsid w:val="002E2048"/>
    <w:rPr>
      <w:b/>
      <w:bCs/>
      <w:caps/>
      <w:color w:val="243F60" w:themeColor="accent1" w:themeShade="7F"/>
      <w:spacing w:val="10"/>
    </w:rPr>
  </w:style>
  <w:style w:type="character" w:styleId="SubtleReference">
    <w:name w:val="Subtle Reference"/>
    <w:uiPriority w:val="31"/>
    <w:qFormat/>
    <w:rsid w:val="002E2048"/>
    <w:rPr>
      <w:b/>
      <w:bCs/>
      <w:color w:val="4F81BD" w:themeColor="accent1"/>
    </w:rPr>
  </w:style>
  <w:style w:type="character" w:styleId="IntenseReference">
    <w:name w:val="Intense Reference"/>
    <w:uiPriority w:val="32"/>
    <w:qFormat/>
    <w:rsid w:val="002E2048"/>
    <w:rPr>
      <w:b/>
      <w:bCs/>
      <w:i/>
      <w:iCs/>
      <w:caps/>
      <w:color w:val="4F81BD" w:themeColor="accent1"/>
    </w:rPr>
  </w:style>
  <w:style w:type="character" w:styleId="BookTitle">
    <w:name w:val="Book Title"/>
    <w:uiPriority w:val="33"/>
    <w:qFormat/>
    <w:rsid w:val="002E2048"/>
    <w:rPr>
      <w:b/>
      <w:bCs/>
      <w:i/>
      <w:iCs/>
      <w:spacing w:val="9"/>
    </w:rPr>
  </w:style>
  <w:style w:type="paragraph" w:styleId="Caption">
    <w:name w:val="caption"/>
    <w:basedOn w:val="Normal"/>
    <w:next w:val="Normal"/>
    <w:uiPriority w:val="35"/>
    <w:semiHidden/>
    <w:unhideWhenUsed/>
    <w:qFormat/>
    <w:rsid w:val="002E2048"/>
    <w:rPr>
      <w:b/>
      <w:bCs/>
      <w:color w:val="365F91" w:themeColor="accent1" w:themeShade="BF"/>
      <w:sz w:val="16"/>
      <w:szCs w:val="16"/>
    </w:rPr>
  </w:style>
  <w:style w:type="character" w:customStyle="1" w:styleId="NoSpacingChar">
    <w:name w:val="No Spacing Char"/>
    <w:basedOn w:val="DefaultParagraphFont"/>
    <w:link w:val="NoSpacing"/>
    <w:uiPriority w:val="1"/>
    <w:rsid w:val="002E2048"/>
    <w:rPr>
      <w:sz w:val="20"/>
      <w:szCs w:val="20"/>
    </w:rPr>
  </w:style>
  <w:style w:type="table" w:styleId="TableGrid">
    <w:name w:val="Table Grid"/>
    <w:basedOn w:val="TableNormal"/>
    <w:uiPriority w:val="59"/>
    <w:rsid w:val="00E857C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857CF"/>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BA6983"/>
  </w:style>
  <w:style w:type="character" w:styleId="CommentReference">
    <w:name w:val="annotation reference"/>
    <w:basedOn w:val="DefaultParagraphFont"/>
    <w:uiPriority w:val="99"/>
    <w:unhideWhenUsed/>
    <w:rsid w:val="004C22F7"/>
    <w:rPr>
      <w:sz w:val="16"/>
      <w:szCs w:val="16"/>
    </w:rPr>
  </w:style>
  <w:style w:type="paragraph" w:styleId="CommentText">
    <w:name w:val="annotation text"/>
    <w:basedOn w:val="Normal"/>
    <w:link w:val="CommentTextChar"/>
    <w:uiPriority w:val="99"/>
    <w:unhideWhenUsed/>
    <w:rsid w:val="004C22F7"/>
    <w:pPr>
      <w:spacing w:line="240" w:lineRule="auto"/>
    </w:pPr>
    <w:rPr>
      <w:sz w:val="20"/>
    </w:rPr>
  </w:style>
  <w:style w:type="character" w:customStyle="1" w:styleId="CommentTextChar">
    <w:name w:val="Comment Text Char"/>
    <w:basedOn w:val="DefaultParagraphFont"/>
    <w:link w:val="CommentText"/>
    <w:uiPriority w:val="99"/>
    <w:rsid w:val="004C22F7"/>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4C22F7"/>
    <w:rPr>
      <w:b/>
      <w:bCs/>
    </w:rPr>
  </w:style>
  <w:style w:type="character" w:customStyle="1" w:styleId="CommentSubjectChar">
    <w:name w:val="Comment Subject Char"/>
    <w:basedOn w:val="CommentTextChar"/>
    <w:link w:val="CommentSubject"/>
    <w:uiPriority w:val="99"/>
    <w:semiHidden/>
    <w:rsid w:val="004C22F7"/>
    <w:rPr>
      <w:rFonts w:ascii="Georgia" w:hAnsi="Georgia"/>
      <w:b/>
      <w:bCs/>
      <w:sz w:val="20"/>
      <w:szCs w:val="20"/>
    </w:rPr>
  </w:style>
  <w:style w:type="character" w:customStyle="1" w:styleId="ListParagraphChar">
    <w:name w:val="List Paragraph Char"/>
    <w:link w:val="ListParagraph"/>
    <w:uiPriority w:val="34"/>
    <w:locked/>
    <w:rsid w:val="00AC393E"/>
    <w:rPr>
      <w:rFonts w:ascii="Georgia" w:hAnsi="Georgia"/>
      <w:szCs w:val="20"/>
    </w:rPr>
  </w:style>
  <w:style w:type="paragraph" w:styleId="FootnoteText">
    <w:name w:val="footnote text"/>
    <w:aliases w:val="FOOTNOTES,fn,single space Char,single space,Footnote Text Char Char Char,Footnote Text1 Char,Footnote Text2,Footnote Text Char Char Char1 Char,Footnote Text Char Char Char1,ft,ADB,ALTS FOOTNOTE,Char Char Ch,Footnote Text1"/>
    <w:basedOn w:val="Normal"/>
    <w:link w:val="FootnoteTextChar"/>
    <w:uiPriority w:val="99"/>
    <w:unhideWhenUsed/>
    <w:rsid w:val="003B0908"/>
    <w:pPr>
      <w:spacing w:before="120" w:after="120" w:line="260" w:lineRule="atLeast"/>
      <w:jc w:val="both"/>
    </w:pPr>
    <w:rPr>
      <w:rFonts w:ascii="Arial" w:eastAsia="Times New Roman" w:hAnsi="Arial" w:cs="Times New Roman"/>
      <w:sz w:val="20"/>
      <w:lang w:val="en-GB" w:eastAsia="de-CH"/>
    </w:rPr>
  </w:style>
  <w:style w:type="character" w:customStyle="1" w:styleId="FootnoteTextChar">
    <w:name w:val="Footnote Text Char"/>
    <w:aliases w:val="FOOTNOTES Char,fn Char,single space Char Char,single space Char1,Footnote Text Char Char Char Char,Footnote Text1 Char Char,Footnote Text2 Char,Footnote Text Char Char Char1 Char Char,Footnote Text Char Char Char1 Char1,ft Char"/>
    <w:basedOn w:val="DefaultParagraphFont"/>
    <w:link w:val="FootnoteText"/>
    <w:uiPriority w:val="99"/>
    <w:rsid w:val="003B0908"/>
    <w:rPr>
      <w:rFonts w:ascii="Arial" w:eastAsia="Times New Roman" w:hAnsi="Arial" w:cs="Times New Roman"/>
      <w:sz w:val="20"/>
      <w:szCs w:val="20"/>
      <w:lang w:val="en-GB" w:eastAsia="de-CH"/>
    </w:rPr>
  </w:style>
  <w:style w:type="character" w:styleId="FootnoteReference">
    <w:name w:val="footnote reference"/>
    <w:aliases w:val="16 Point,Superscript 6 Point,ftref"/>
    <w:uiPriority w:val="99"/>
    <w:unhideWhenUsed/>
    <w:rsid w:val="003B0908"/>
    <w:rPr>
      <w:vertAlign w:val="superscript"/>
    </w:rPr>
  </w:style>
  <w:style w:type="table" w:customStyle="1" w:styleId="TableGrid14">
    <w:name w:val="Table Grid14"/>
    <w:basedOn w:val="TableNormal"/>
    <w:next w:val="TableGrid"/>
    <w:uiPriority w:val="59"/>
    <w:rsid w:val="003B0908"/>
    <w:pPr>
      <w:spacing w:before="0" w:after="0" w:line="240" w:lineRule="auto"/>
    </w:pPr>
    <w:rPr>
      <w:rFonts w:ascii="Cambria" w:eastAsia="MS Mincho" w:hAnsi="Cambria"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3B0908"/>
    <w:pPr>
      <w:spacing w:before="0" w:after="0" w:line="240" w:lineRule="auto"/>
    </w:pPr>
    <w:rPr>
      <w:rFonts w:ascii="Cambria" w:eastAsia="MS Mincho" w:hAnsi="Cambria"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3B0908"/>
    <w:pPr>
      <w:spacing w:before="0" w:after="0" w:line="240" w:lineRule="auto"/>
    </w:pPr>
    <w:rPr>
      <w:rFonts w:ascii="Cambria" w:eastAsia="MS Mincho" w:hAnsi="Cambria"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2350"/>
    <w:pPr>
      <w:spacing w:before="0" w:after="0" w:line="240" w:lineRule="auto"/>
    </w:pPr>
    <w:rPr>
      <w:rFonts w:ascii="Georgia" w:hAnsi="Georgia"/>
      <w:szCs w:val="20"/>
    </w:rPr>
  </w:style>
  <w:style w:type="paragraph" w:customStyle="1" w:styleId="Pa16">
    <w:name w:val="Pa16"/>
    <w:basedOn w:val="Normal"/>
    <w:next w:val="Normal"/>
    <w:uiPriority w:val="99"/>
    <w:rsid w:val="002F2FE9"/>
    <w:pPr>
      <w:autoSpaceDE w:val="0"/>
      <w:autoSpaceDN w:val="0"/>
      <w:adjustRightInd w:val="0"/>
      <w:spacing w:before="0" w:after="0" w:line="181" w:lineRule="atLeast"/>
    </w:pPr>
    <w:rPr>
      <w:rFonts w:ascii="Univers LT Std 57 Cn" w:hAnsi="Univers LT Std 57 Cn" w:cs="Times New Roman"/>
      <w:sz w:val="24"/>
      <w:szCs w:val="24"/>
      <w:lang w:val="fr-CH"/>
    </w:rPr>
  </w:style>
  <w:style w:type="paragraph" w:customStyle="1" w:styleId="Pa91">
    <w:name w:val="Pa91"/>
    <w:basedOn w:val="Normal"/>
    <w:next w:val="Normal"/>
    <w:uiPriority w:val="99"/>
    <w:rsid w:val="002F2FE9"/>
    <w:pPr>
      <w:autoSpaceDE w:val="0"/>
      <w:autoSpaceDN w:val="0"/>
      <w:adjustRightInd w:val="0"/>
      <w:spacing w:before="0" w:after="0" w:line="181" w:lineRule="atLeast"/>
    </w:pPr>
    <w:rPr>
      <w:rFonts w:ascii="Univers LT Std 57 Cn" w:hAnsi="Univers LT Std 57 Cn" w:cs="Times New Roman"/>
      <w:sz w:val="24"/>
      <w:szCs w:val="24"/>
      <w:lang w:val="fr-CH"/>
    </w:rPr>
  </w:style>
  <w:style w:type="character" w:customStyle="1" w:styleId="A10">
    <w:name w:val="A10"/>
    <w:uiPriority w:val="99"/>
    <w:rsid w:val="002F2FE9"/>
    <w:rPr>
      <w:rFonts w:cs="Univers LT Std 57 C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260357">
      <w:bodyDiv w:val="1"/>
      <w:marLeft w:val="0"/>
      <w:marRight w:val="0"/>
      <w:marTop w:val="0"/>
      <w:marBottom w:val="0"/>
      <w:divBdr>
        <w:top w:val="none" w:sz="0" w:space="0" w:color="auto"/>
        <w:left w:val="none" w:sz="0" w:space="0" w:color="auto"/>
        <w:bottom w:val="none" w:sz="0" w:space="0" w:color="auto"/>
        <w:right w:val="none" w:sz="0" w:space="0" w:color="auto"/>
      </w:divBdr>
    </w:div>
    <w:div w:id="110160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D7386-B9F4-40D8-BFA1-5F4553A2E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1994</Words>
  <Characters>10969</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Stakeholder Analysis Matrix Template</vt:lpstr>
      <vt:lpstr>Stakeholder Analysis Matrix Template</vt:lpstr>
    </vt:vector>
  </TitlesOfParts>
  <Company>TDH</Company>
  <LinksUpToDate>false</LinksUpToDate>
  <CharactersWithSpaces>12938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Analysis Matrix Template</dc:title>
  <dc:creator>Piroska</dc:creator>
  <cp:keywords>International Development</cp:keywords>
  <cp:lastModifiedBy>Catherine Halle</cp:lastModifiedBy>
  <cp:revision>28</cp:revision>
  <cp:lastPrinted>2013-04-01T05:26:00Z</cp:lastPrinted>
  <dcterms:created xsi:type="dcterms:W3CDTF">2017-11-23T09:50:00Z</dcterms:created>
  <dcterms:modified xsi:type="dcterms:W3CDTF">2018-06-18T08:06:00Z</dcterms:modified>
</cp:coreProperties>
</file>